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E207" w14:textId="77777777" w:rsidR="00C67E19" w:rsidRPr="00D77E70" w:rsidRDefault="00C67E19" w:rsidP="00AB56D1">
      <w:pPr>
        <w:rPr>
          <w:rFonts w:asciiTheme="majorBidi" w:hAnsiTheme="majorBidi"/>
          <w:color w:val="FF0000"/>
          <w:rtl/>
          <w:lang w:bidi="fa-IR"/>
        </w:rPr>
      </w:pPr>
    </w:p>
    <w:p w14:paraId="3AD3191C" w14:textId="77777777" w:rsidR="00232CF4" w:rsidRPr="00D77E70" w:rsidRDefault="00232CF4" w:rsidP="00AB56D1">
      <w:pPr>
        <w:rPr>
          <w:rFonts w:asciiTheme="majorBidi" w:hAnsiTheme="majorBidi"/>
          <w:color w:val="FF0000"/>
          <w:rtl/>
        </w:rPr>
      </w:pPr>
    </w:p>
    <w:p w14:paraId="4F771698" w14:textId="77777777" w:rsidR="009F4E36" w:rsidRPr="00C5696C" w:rsidRDefault="009F4E36" w:rsidP="00AB56D1">
      <w:pPr>
        <w:jc w:val="center"/>
        <w:rPr>
          <w:rFonts w:asciiTheme="majorBidi" w:hAnsiTheme="majorBidi"/>
          <w:b/>
          <w:bCs/>
          <w:rtl/>
          <w:lang w:bidi="fa-IR"/>
        </w:rPr>
      </w:pPr>
      <w:r w:rsidRPr="00C5696C">
        <w:rPr>
          <w:rFonts w:asciiTheme="majorBidi" w:hAnsiTheme="majorBidi"/>
          <w:b/>
          <w:bCs/>
          <w:rtl/>
          <w:lang w:bidi="fa-IR"/>
        </w:rPr>
        <w:t>ادبیات پهلوانی، نشریۀ علمی دانشگاه لرستان</w:t>
      </w:r>
    </w:p>
    <w:p w14:paraId="26AAB3BD" w14:textId="77777777" w:rsidR="009F4E36" w:rsidRPr="00C5696C" w:rsidRDefault="009F4E36" w:rsidP="00AB56D1">
      <w:pPr>
        <w:jc w:val="center"/>
        <w:rPr>
          <w:rFonts w:asciiTheme="majorBidi" w:hAnsiTheme="majorBidi"/>
          <w:rtl/>
          <w:lang w:bidi="fa-IR"/>
        </w:rPr>
      </w:pPr>
      <w:r w:rsidRPr="00C5696C">
        <w:rPr>
          <w:rFonts w:asciiTheme="majorBidi" w:hAnsiTheme="majorBidi"/>
          <w:rtl/>
          <w:lang w:bidi="fa-IR"/>
        </w:rPr>
        <w:t>شاپا چاپی: 0675-2783   /    شاپا الکترونیکی: 0683-2783</w:t>
      </w:r>
    </w:p>
    <w:p w14:paraId="7DBE306C" w14:textId="77777777" w:rsidR="009F4E36" w:rsidRPr="00C5696C" w:rsidRDefault="009F4E36" w:rsidP="00AB56D1">
      <w:pPr>
        <w:jc w:val="center"/>
        <w:rPr>
          <w:rFonts w:asciiTheme="majorBidi" w:hAnsiTheme="majorBidi"/>
        </w:rPr>
      </w:pPr>
      <w:r w:rsidRPr="00C5696C">
        <w:rPr>
          <w:rFonts w:asciiTheme="majorBidi" w:hAnsiTheme="majorBidi"/>
        </w:rPr>
        <w:t>https://heroic.lu.ac.ir</w:t>
      </w:r>
    </w:p>
    <w:p w14:paraId="0454AC7A" w14:textId="77777777" w:rsidR="009F4E36" w:rsidRPr="00C5696C" w:rsidRDefault="009F4E36" w:rsidP="00963600">
      <w:pPr>
        <w:jc w:val="center"/>
        <w:rPr>
          <w:rFonts w:asciiTheme="majorBidi" w:eastAsia="Calibri" w:hAnsiTheme="majorBidi"/>
          <w:rtl/>
          <w:lang w:bidi="fa-IR"/>
        </w:rPr>
      </w:pPr>
      <w:r w:rsidRPr="00C5696C">
        <w:rPr>
          <w:rFonts w:asciiTheme="majorBidi" w:eastAsia="Calibri" w:hAnsiTheme="majorBidi"/>
          <w:rtl/>
          <w:lang w:bidi="fa-IR"/>
        </w:rPr>
        <w:t xml:space="preserve">سال </w:t>
      </w:r>
      <w:r w:rsidR="00A17DD8" w:rsidRPr="00C5696C">
        <w:rPr>
          <w:rFonts w:asciiTheme="majorBidi" w:eastAsia="Calibri" w:hAnsiTheme="majorBidi" w:hint="cs"/>
          <w:rtl/>
          <w:lang w:bidi="fa-IR"/>
        </w:rPr>
        <w:t>س</w:t>
      </w:r>
      <w:r w:rsidR="00C90A12" w:rsidRPr="00C5696C">
        <w:rPr>
          <w:rFonts w:asciiTheme="majorBidi" w:eastAsia="Calibri" w:hAnsiTheme="majorBidi" w:hint="cs"/>
          <w:rtl/>
          <w:lang w:bidi="fa-IR"/>
        </w:rPr>
        <w:t>وم</w:t>
      </w:r>
      <w:r w:rsidR="001840E5" w:rsidRPr="00C5696C">
        <w:rPr>
          <w:rFonts w:asciiTheme="majorBidi" w:eastAsia="Calibri" w:hAnsiTheme="majorBidi"/>
          <w:rtl/>
          <w:lang w:bidi="fa-IR"/>
        </w:rPr>
        <w:t xml:space="preserve">، شمارۀ </w:t>
      </w:r>
      <w:r w:rsidR="00BC35E7" w:rsidRPr="00C5696C">
        <w:rPr>
          <w:rFonts w:asciiTheme="majorBidi" w:eastAsia="Calibri" w:hAnsiTheme="majorBidi" w:hint="cs"/>
          <w:rtl/>
          <w:lang w:bidi="fa-IR"/>
        </w:rPr>
        <w:t xml:space="preserve">اول، پیاپی </w:t>
      </w:r>
      <w:r w:rsidR="00963600" w:rsidRPr="00C5696C">
        <w:rPr>
          <w:rFonts w:asciiTheme="majorBidi" w:eastAsia="Calibri" w:hAnsiTheme="majorBidi" w:hint="cs"/>
          <w:rtl/>
          <w:lang w:bidi="fa-IR"/>
        </w:rPr>
        <w:t>چهار</w:t>
      </w:r>
      <w:r w:rsidR="00C90A12" w:rsidRPr="00C5696C">
        <w:rPr>
          <w:rFonts w:asciiTheme="majorBidi" w:eastAsia="Calibri" w:hAnsiTheme="majorBidi" w:hint="cs"/>
          <w:rtl/>
          <w:lang w:bidi="fa-IR"/>
        </w:rPr>
        <w:t>م</w:t>
      </w:r>
      <w:r w:rsidRPr="00C5696C">
        <w:rPr>
          <w:rFonts w:asciiTheme="majorBidi" w:eastAsia="Calibri" w:hAnsiTheme="majorBidi"/>
          <w:rtl/>
          <w:lang w:bidi="fa-IR"/>
        </w:rPr>
        <w:t>، بهار و تابستان 140</w:t>
      </w:r>
      <w:r w:rsidR="00963600" w:rsidRPr="00C5696C">
        <w:rPr>
          <w:rFonts w:asciiTheme="majorBidi" w:eastAsia="Calibri" w:hAnsiTheme="majorBidi" w:hint="cs"/>
          <w:rtl/>
          <w:lang w:bidi="fa-IR"/>
        </w:rPr>
        <w:t>4</w:t>
      </w:r>
    </w:p>
    <w:p w14:paraId="3F6986EF" w14:textId="361C67AC" w:rsidR="009F4E36" w:rsidRPr="00C5696C" w:rsidRDefault="00963600" w:rsidP="00AB56D1">
      <w:pPr>
        <w:jc w:val="center"/>
        <w:rPr>
          <w:rFonts w:asciiTheme="majorBidi" w:eastAsia="Calibri" w:hAnsiTheme="majorBidi"/>
          <w:rtl/>
          <w:lang w:bidi="fa-IR"/>
        </w:rPr>
      </w:pPr>
      <w:r w:rsidRPr="00C5696C">
        <w:rPr>
          <w:rFonts w:asciiTheme="majorBidi" w:eastAsia="Calibri" w:hAnsiTheme="majorBidi"/>
          <w:rtl/>
          <w:lang w:bidi="fa-IR"/>
        </w:rPr>
        <w:t xml:space="preserve">صفحات </w:t>
      </w:r>
      <w:r w:rsidR="007B0D3E">
        <w:rPr>
          <w:rFonts w:asciiTheme="majorBidi" w:eastAsia="Calibri" w:hAnsiTheme="majorBidi" w:hint="cs"/>
          <w:rtl/>
          <w:lang w:bidi="fa-IR"/>
        </w:rPr>
        <w:t>1 ـ 18</w:t>
      </w:r>
    </w:p>
    <w:p w14:paraId="4E6A44A8" w14:textId="77777777" w:rsidR="00F22231" w:rsidRPr="00D77E70" w:rsidRDefault="00F22231" w:rsidP="00AB56D1">
      <w:pPr>
        <w:jc w:val="center"/>
        <w:rPr>
          <w:rFonts w:asciiTheme="majorBidi" w:hAnsiTheme="majorBidi"/>
          <w:b/>
          <w:bCs/>
          <w:color w:val="FF0000"/>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77E70" w:rsidRPr="00D77E70" w14:paraId="5FAC8F08" w14:textId="77777777" w:rsidTr="006E6F7B">
        <w:tc>
          <w:tcPr>
            <w:tcW w:w="8505" w:type="dxa"/>
          </w:tcPr>
          <w:p w14:paraId="5DD8C5F5" w14:textId="5115D90F" w:rsidR="00F22231" w:rsidRPr="00D77E70" w:rsidRDefault="00F22231" w:rsidP="00AB56D1">
            <w:pPr>
              <w:jc w:val="center"/>
              <w:rPr>
                <w:rFonts w:asciiTheme="majorBidi" w:eastAsia="Calibri" w:hAnsiTheme="majorBidi" w:cs="B Nazanin"/>
                <w:color w:val="FF0000"/>
                <w:sz w:val="22"/>
                <w:szCs w:val="22"/>
                <w:rtl/>
                <w:lang w:val="x-none" w:eastAsia="x-none" w:bidi="fa-IR"/>
              </w:rPr>
            </w:pPr>
            <w:bookmarkStart w:id="0" w:name="_Toc158406787"/>
            <w:r w:rsidRPr="00FE3ECF">
              <w:rPr>
                <w:rFonts w:asciiTheme="majorBidi" w:eastAsia="Calibri" w:hAnsiTheme="majorBidi" w:cs="B Nazanin"/>
                <w:b/>
                <w:bCs/>
                <w:sz w:val="26"/>
                <w:szCs w:val="26"/>
                <w:rtl/>
                <w:lang w:bidi="fa-IR"/>
              </w:rPr>
              <w:t>بررسی</w:t>
            </w:r>
            <w:bookmarkEnd w:id="0"/>
            <w:r w:rsidR="00FE3ECF" w:rsidRPr="00FE3ECF">
              <w:rPr>
                <w:rFonts w:ascii="Calibri" w:hAnsi="Calibri" w:cs="B Nazanin" w:hint="cs"/>
                <w:b/>
                <w:bCs/>
                <w:sz w:val="26"/>
                <w:szCs w:val="26"/>
                <w:rtl/>
              </w:rPr>
              <w:t xml:space="preserve"> پیوند ایدئولوژی </w:t>
            </w:r>
            <w:r w:rsidR="00691C74">
              <w:rPr>
                <w:rFonts w:ascii="Calibri" w:hAnsi="Calibri" w:cs="B Nazanin" w:hint="cs"/>
                <w:b/>
                <w:bCs/>
                <w:sz w:val="26"/>
                <w:szCs w:val="26"/>
                <w:rtl/>
              </w:rPr>
              <w:t>فرّه</w:t>
            </w:r>
            <w:r w:rsidR="00FE3ECF" w:rsidRPr="00FE3ECF">
              <w:rPr>
                <w:rFonts w:ascii="Calibri" w:hAnsi="Calibri" w:cs="B Nazanin" w:hint="cs"/>
                <w:b/>
                <w:bCs/>
                <w:sz w:val="26"/>
                <w:szCs w:val="26"/>
                <w:rtl/>
              </w:rPr>
              <w:t xml:space="preserve"> شاهی و </w:t>
            </w:r>
            <w:r w:rsidR="00691C74">
              <w:rPr>
                <w:rFonts w:ascii="Calibri" w:hAnsi="Calibri" w:cs="B Nazanin" w:hint="cs"/>
                <w:b/>
                <w:bCs/>
                <w:sz w:val="26"/>
                <w:szCs w:val="26"/>
                <w:rtl/>
              </w:rPr>
              <w:t>فرّه</w:t>
            </w:r>
            <w:r w:rsidR="00FE3ECF" w:rsidRPr="00FE3ECF">
              <w:rPr>
                <w:rFonts w:ascii="Calibri" w:hAnsi="Calibri" w:cs="B Nazanin" w:hint="cs"/>
                <w:b/>
                <w:bCs/>
                <w:sz w:val="26"/>
                <w:szCs w:val="26"/>
                <w:rtl/>
              </w:rPr>
              <w:t xml:space="preserve"> پهلوانی در شاهنامۀ فردوسی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3423"/>
            </w:tblGrid>
            <w:tr w:rsidR="00D77E70" w:rsidRPr="00E1640D" w14:paraId="5F5277F7" w14:textId="77777777" w:rsidTr="00FE5E20">
              <w:tc>
                <w:tcPr>
                  <w:tcW w:w="4856" w:type="dxa"/>
                </w:tcPr>
                <w:p w14:paraId="602F3B8B" w14:textId="1AC47FE0" w:rsidR="006E6F7B" w:rsidRPr="00E1640D" w:rsidRDefault="00FE3ECF" w:rsidP="000010A2">
                  <w:pPr>
                    <w:jc w:val="center"/>
                    <w:rPr>
                      <w:rFonts w:asciiTheme="majorBidi" w:hAnsiTheme="majorBidi"/>
                      <w:color w:val="FF0000"/>
                      <w:sz w:val="22"/>
                      <w:szCs w:val="22"/>
                      <w:vertAlign w:val="superscript"/>
                      <w:rtl/>
                    </w:rPr>
                  </w:pPr>
                  <w:r w:rsidRPr="00E1640D">
                    <w:rPr>
                      <w:rFonts w:ascii="Calibri" w:hAnsi="Calibri" w:cs="B Nazanin" w:hint="cs"/>
                      <w:sz w:val="22"/>
                      <w:szCs w:val="22"/>
                      <w:rtl/>
                    </w:rPr>
                    <w:t>محدثه‌السادات رضایی کلاته میرحسن</w:t>
                  </w:r>
                  <w:r w:rsidRPr="00E1640D">
                    <w:rPr>
                      <w:rStyle w:val="FootnoteReference"/>
                      <w:rFonts w:cs="B Nazanin"/>
                      <w:sz w:val="22"/>
                      <w:szCs w:val="22"/>
                      <w:rtl/>
                    </w:rPr>
                    <w:t xml:space="preserve"> </w:t>
                  </w:r>
                  <w:r w:rsidR="006E6F7B" w:rsidRPr="00E1640D">
                    <w:rPr>
                      <w:rFonts w:asciiTheme="majorBidi" w:eastAsia="Arial" w:hAnsiTheme="majorBidi" w:cs="B Nazanin" w:hint="cs"/>
                      <w:sz w:val="22"/>
                      <w:szCs w:val="22"/>
                      <w:vertAlign w:val="superscript"/>
                      <w:rtl/>
                    </w:rPr>
                    <w:t>1</w:t>
                  </w:r>
                </w:p>
              </w:tc>
              <w:tc>
                <w:tcPr>
                  <w:tcW w:w="3423" w:type="dxa"/>
                </w:tcPr>
                <w:p w14:paraId="0F0C20C9" w14:textId="252DB6CD" w:rsidR="006E6F7B" w:rsidRPr="00E1640D" w:rsidRDefault="00FE3ECF" w:rsidP="000010A2">
                  <w:pPr>
                    <w:jc w:val="center"/>
                    <w:rPr>
                      <w:rFonts w:asciiTheme="majorBidi" w:hAnsiTheme="majorBidi"/>
                      <w:color w:val="FF0000"/>
                      <w:sz w:val="22"/>
                      <w:szCs w:val="22"/>
                      <w:vertAlign w:val="superscript"/>
                      <w:rtl/>
                    </w:rPr>
                  </w:pPr>
                  <w:r w:rsidRPr="00E1640D">
                    <w:rPr>
                      <w:rFonts w:ascii="Calibri" w:hAnsi="Calibri" w:cs="B Nazanin" w:hint="cs"/>
                      <w:sz w:val="22"/>
                      <w:szCs w:val="22"/>
                      <w:rtl/>
                    </w:rPr>
                    <w:t>امیر الهامی</w:t>
                  </w:r>
                  <w:r w:rsidRPr="00E1640D">
                    <w:rPr>
                      <w:rStyle w:val="FootnoteReference"/>
                      <w:rFonts w:cs="B Nazanin"/>
                      <w:sz w:val="22"/>
                      <w:szCs w:val="22"/>
                      <w:rtl/>
                    </w:rPr>
                    <w:t xml:space="preserve"> </w:t>
                  </w:r>
                  <w:r w:rsidR="006E6F7B" w:rsidRPr="00E1640D">
                    <w:rPr>
                      <w:rFonts w:asciiTheme="majorBidi" w:eastAsia="Calibri" w:hAnsiTheme="majorBidi" w:cs="B Nazanin" w:hint="cs"/>
                      <w:sz w:val="22"/>
                      <w:szCs w:val="22"/>
                      <w:vertAlign w:val="superscript"/>
                      <w:rtl/>
                      <w:lang w:bidi="fa-IR"/>
                    </w:rPr>
                    <w:t>2</w:t>
                  </w:r>
                </w:p>
              </w:tc>
            </w:tr>
          </w:tbl>
          <w:p w14:paraId="79D11A5D" w14:textId="5C31E326" w:rsidR="009F4E36" w:rsidRPr="00E1640D" w:rsidRDefault="006E6F7B" w:rsidP="007042F7">
            <w:pPr>
              <w:jc w:val="center"/>
              <w:rPr>
                <w:rFonts w:asciiTheme="majorBidi" w:hAnsiTheme="majorBidi" w:cs="B Nazanin"/>
                <w:color w:val="FF0000"/>
                <w:sz w:val="22"/>
                <w:szCs w:val="22"/>
                <w:rtl/>
                <w:lang w:bidi="fa-IR"/>
              </w:rPr>
            </w:pPr>
            <w:r w:rsidRPr="00E1640D">
              <w:rPr>
                <w:rFonts w:asciiTheme="majorBidi" w:hAnsiTheme="majorBidi" w:cs="B Nazanin" w:hint="cs"/>
                <w:sz w:val="22"/>
                <w:szCs w:val="22"/>
                <w:rtl/>
              </w:rPr>
              <w:t>1</w:t>
            </w:r>
            <w:r w:rsidR="0078749B" w:rsidRPr="00E1640D">
              <w:rPr>
                <w:rFonts w:asciiTheme="majorBidi" w:hAnsiTheme="majorBidi" w:cs="B Nazanin"/>
                <w:sz w:val="22"/>
                <w:szCs w:val="22"/>
                <w:rtl/>
              </w:rPr>
              <w:t xml:space="preserve">ـ </w:t>
            </w:r>
            <w:r w:rsidR="00ED5DA6">
              <w:rPr>
                <w:rFonts w:asciiTheme="majorBidi" w:hAnsiTheme="majorBidi" w:cs="B Nazanin" w:hint="cs"/>
                <w:sz w:val="22"/>
                <w:szCs w:val="22"/>
                <w:rtl/>
              </w:rPr>
              <w:t>دانش</w:t>
            </w:r>
            <w:r w:rsidR="00ED5DA6">
              <w:rPr>
                <w:rFonts w:asciiTheme="majorBidi" w:hAnsiTheme="majorBidi" w:cs="B Nazanin"/>
                <w:sz w:val="22"/>
                <w:szCs w:val="22"/>
                <w:rtl/>
              </w:rPr>
              <w:softHyphen/>
            </w:r>
            <w:r w:rsidR="00ED5DA6">
              <w:rPr>
                <w:rFonts w:asciiTheme="majorBidi" w:hAnsiTheme="majorBidi" w:cs="B Nazanin" w:hint="cs"/>
                <w:sz w:val="22"/>
                <w:szCs w:val="22"/>
                <w:rtl/>
              </w:rPr>
              <w:t xml:space="preserve">آموخته </w:t>
            </w:r>
            <w:r w:rsidR="00E1640D" w:rsidRPr="00E1640D">
              <w:rPr>
                <w:rFonts w:cs="B Mitra" w:hint="cs"/>
                <w:sz w:val="22"/>
                <w:szCs w:val="22"/>
                <w:rtl/>
              </w:rPr>
              <w:t>کارشناس</w:t>
            </w:r>
            <w:r w:rsidR="00ED5DA6">
              <w:rPr>
                <w:rFonts w:cs="B Mitra" w:hint="cs"/>
                <w:sz w:val="22"/>
                <w:szCs w:val="22"/>
                <w:rtl/>
              </w:rPr>
              <w:t>ی</w:t>
            </w:r>
            <w:r w:rsidR="00ED5DA6">
              <w:rPr>
                <w:rFonts w:cs="B Mitra"/>
                <w:sz w:val="22"/>
                <w:szCs w:val="22"/>
                <w:rtl/>
              </w:rPr>
              <w:softHyphen/>
            </w:r>
            <w:r w:rsidR="00E1640D" w:rsidRPr="00E1640D">
              <w:rPr>
                <w:rFonts w:cs="B Mitra" w:hint="cs"/>
                <w:sz w:val="22"/>
                <w:szCs w:val="22"/>
                <w:rtl/>
              </w:rPr>
              <w:t>ارشد زبان و ادبیات فارسی</w:t>
            </w:r>
            <w:r w:rsidR="007042F7">
              <w:rPr>
                <w:rFonts w:cs="B Mitra" w:hint="cs"/>
                <w:sz w:val="22"/>
                <w:szCs w:val="22"/>
                <w:rtl/>
              </w:rPr>
              <w:t xml:space="preserve"> دانشگاه </w:t>
            </w:r>
            <w:r w:rsidR="007042F7" w:rsidRPr="007042F7">
              <w:rPr>
                <w:rFonts w:cs="B Nazanin" w:hint="cs"/>
                <w:sz w:val="22"/>
                <w:szCs w:val="22"/>
                <w:rtl/>
              </w:rPr>
              <w:t>فردوسی (</w:t>
            </w:r>
            <w:r w:rsidR="007042F7">
              <w:rPr>
                <w:rFonts w:cs="B Nazanin" w:hint="cs"/>
                <w:sz w:val="22"/>
                <w:szCs w:val="22"/>
                <w:rtl/>
              </w:rPr>
              <w:t>نویسندۀ مسئول</w:t>
            </w:r>
            <w:r w:rsidR="007042F7" w:rsidRPr="007042F7">
              <w:rPr>
                <w:rFonts w:cs="B Nazanin" w:hint="cs"/>
                <w:sz w:val="22"/>
                <w:szCs w:val="22"/>
                <w:rtl/>
              </w:rPr>
              <w:t>)</w:t>
            </w:r>
            <w:r w:rsidR="00ED5DA6" w:rsidRPr="007042F7">
              <w:rPr>
                <w:rFonts w:cs="B Nazanin" w:hint="cs"/>
                <w:sz w:val="22"/>
                <w:szCs w:val="22"/>
                <w:rtl/>
              </w:rPr>
              <w:t>.</w:t>
            </w:r>
            <w:r w:rsidR="00E1640D" w:rsidRPr="00E1640D">
              <w:rPr>
                <w:rFonts w:cs="B Mitra" w:hint="cs"/>
                <w:sz w:val="22"/>
                <w:szCs w:val="22"/>
                <w:rtl/>
              </w:rPr>
              <w:t xml:space="preserve"> </w:t>
            </w:r>
            <w:r w:rsidR="00E1640D" w:rsidRPr="00FE5E20">
              <w:rPr>
                <w:rFonts w:cs="B Nazanin"/>
              </w:rPr>
              <w:t>Mds.rezaie@yahoo.com</w:t>
            </w:r>
          </w:p>
          <w:p w14:paraId="65ED679B" w14:textId="52517E61" w:rsidR="00F22231" w:rsidRPr="00D77E70" w:rsidRDefault="006E6F7B" w:rsidP="00ED5DA6">
            <w:pPr>
              <w:jc w:val="center"/>
              <w:rPr>
                <w:rFonts w:asciiTheme="majorBidi" w:hAnsiTheme="majorBidi" w:cs="B Nazanin"/>
                <w:b/>
                <w:bCs/>
                <w:color w:val="FF0000"/>
                <w:rtl/>
                <w:lang w:bidi="fa-IR"/>
              </w:rPr>
            </w:pPr>
            <w:r w:rsidRPr="00E1640D">
              <w:rPr>
                <w:rFonts w:asciiTheme="majorBidi" w:hAnsiTheme="majorBidi" w:cs="B Nazanin" w:hint="cs"/>
                <w:sz w:val="22"/>
                <w:szCs w:val="22"/>
                <w:rtl/>
              </w:rPr>
              <w:t>2</w:t>
            </w:r>
            <w:r w:rsidR="000010A2" w:rsidRPr="00E1640D">
              <w:rPr>
                <w:rFonts w:asciiTheme="majorBidi" w:hAnsiTheme="majorBidi" w:cs="B Nazanin"/>
                <w:sz w:val="22"/>
                <w:szCs w:val="22"/>
                <w:rtl/>
              </w:rPr>
              <w:t xml:space="preserve">- </w:t>
            </w:r>
            <w:r w:rsidR="00ED5DA6">
              <w:rPr>
                <w:rFonts w:cs="B Mitra" w:hint="cs"/>
                <w:sz w:val="22"/>
                <w:szCs w:val="22"/>
                <w:rtl/>
              </w:rPr>
              <w:t>دانش</w:t>
            </w:r>
            <w:r w:rsidR="00ED5DA6">
              <w:rPr>
                <w:rFonts w:cs="B Mitra"/>
                <w:sz w:val="22"/>
                <w:szCs w:val="22"/>
                <w:rtl/>
              </w:rPr>
              <w:softHyphen/>
            </w:r>
            <w:r w:rsidR="00ED5DA6">
              <w:rPr>
                <w:rFonts w:cs="B Mitra" w:hint="cs"/>
                <w:sz w:val="22"/>
                <w:szCs w:val="22"/>
                <w:rtl/>
              </w:rPr>
              <w:t>آموخته</w:t>
            </w:r>
            <w:r w:rsidR="00E1640D" w:rsidRPr="00E1640D">
              <w:rPr>
                <w:rFonts w:cs="B Mitra" w:hint="cs"/>
                <w:sz w:val="22"/>
                <w:szCs w:val="22"/>
                <w:rtl/>
              </w:rPr>
              <w:t xml:space="preserve"> دکتری زبان و ادبیات فارسی دانشگاه فردوسی، عضو گروه زبان و ادبیات فارسی دانشگاه خیام</w:t>
            </w:r>
            <w:r w:rsidR="00ED5DA6">
              <w:rPr>
                <w:rFonts w:cs="B Mitra" w:hint="cs"/>
                <w:sz w:val="22"/>
                <w:szCs w:val="22"/>
                <w:rtl/>
              </w:rPr>
              <w:t xml:space="preserve"> مشهد</w:t>
            </w:r>
            <w:r w:rsidR="00E1640D" w:rsidRPr="00E1640D">
              <w:rPr>
                <w:rFonts w:cs="B Mitra" w:hint="cs"/>
                <w:sz w:val="22"/>
                <w:szCs w:val="22"/>
                <w:rtl/>
              </w:rPr>
              <w:t>.</w:t>
            </w:r>
          </w:p>
        </w:tc>
      </w:tr>
      <w:tr w:rsidR="009F4E36" w:rsidRPr="00D77E70" w14:paraId="3BCD2088" w14:textId="77777777" w:rsidTr="006E6F7B">
        <w:tc>
          <w:tcPr>
            <w:tcW w:w="8505" w:type="dxa"/>
          </w:tcPr>
          <w:p w14:paraId="79F80B0E" w14:textId="77777777" w:rsidR="009F4E36" w:rsidRPr="00D77E70" w:rsidRDefault="009F4E36" w:rsidP="00AB56D1">
            <w:pPr>
              <w:jc w:val="both"/>
              <w:rPr>
                <w:rFonts w:asciiTheme="majorBidi" w:hAnsiTheme="majorBidi" w:cs="B Nazanin"/>
                <w:color w:val="FF0000"/>
                <w:sz w:val="2"/>
                <w:szCs w:val="2"/>
                <w:rtl/>
                <w:lang w:bidi="fa-IR"/>
              </w:rPr>
            </w:pPr>
          </w:p>
        </w:tc>
      </w:tr>
    </w:tbl>
    <w:p w14:paraId="4765D267" w14:textId="77777777" w:rsidR="009F4E36" w:rsidRPr="00D77E70" w:rsidRDefault="009F4E36" w:rsidP="00AB56D1">
      <w:pPr>
        <w:jc w:val="center"/>
        <w:rPr>
          <w:rFonts w:asciiTheme="majorBidi" w:hAnsiTheme="majorBidi"/>
          <w:color w:val="FF0000"/>
          <w:sz w:val="10"/>
          <w:szCs w:val="10"/>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265"/>
      </w:tblGrid>
      <w:tr w:rsidR="00A17DD8" w:rsidRPr="00A17DD8" w14:paraId="7233C3E7" w14:textId="77777777" w:rsidTr="00456709">
        <w:tc>
          <w:tcPr>
            <w:tcW w:w="2407" w:type="dxa"/>
            <w:shd w:val="clear" w:color="auto" w:fill="D9E2F3" w:themeFill="accent5" w:themeFillTint="33"/>
          </w:tcPr>
          <w:p w14:paraId="2845A0D2" w14:textId="77777777" w:rsidR="009F4E36" w:rsidRPr="00A17DD8" w:rsidRDefault="009F4E36" w:rsidP="00AB56D1">
            <w:pPr>
              <w:rPr>
                <w:rFonts w:asciiTheme="majorBidi" w:hAnsiTheme="majorBidi" w:cs="B Nazanin"/>
                <w:b/>
                <w:bCs/>
                <w:sz w:val="24"/>
                <w:szCs w:val="24"/>
                <w:rtl/>
                <w:lang w:bidi="fa-IR"/>
              </w:rPr>
            </w:pPr>
            <w:r w:rsidRPr="00A17DD8">
              <w:rPr>
                <w:rFonts w:asciiTheme="majorBidi" w:hAnsiTheme="majorBidi" w:cs="B Nazanin"/>
                <w:b/>
                <w:bCs/>
                <w:sz w:val="24"/>
                <w:szCs w:val="24"/>
                <w:rtl/>
                <w:lang w:bidi="fa-IR"/>
              </w:rPr>
              <w:t>اطلاعات مقاله</w:t>
            </w:r>
          </w:p>
        </w:tc>
        <w:tc>
          <w:tcPr>
            <w:tcW w:w="6943" w:type="dxa"/>
            <w:shd w:val="clear" w:color="auto" w:fill="D9E2F3" w:themeFill="accent5" w:themeFillTint="33"/>
          </w:tcPr>
          <w:p w14:paraId="1237653E" w14:textId="77777777" w:rsidR="009F4E36" w:rsidRPr="00A17DD8" w:rsidRDefault="009F4E36" w:rsidP="00AB56D1">
            <w:pPr>
              <w:rPr>
                <w:rFonts w:asciiTheme="majorBidi" w:hAnsiTheme="majorBidi" w:cs="B Nazanin"/>
                <w:b/>
                <w:bCs/>
                <w:sz w:val="24"/>
                <w:szCs w:val="24"/>
                <w:rtl/>
                <w:lang w:bidi="fa-IR"/>
              </w:rPr>
            </w:pPr>
            <w:r w:rsidRPr="00A17DD8">
              <w:rPr>
                <w:rFonts w:asciiTheme="majorBidi" w:hAnsiTheme="majorBidi" w:cs="B Nazanin"/>
                <w:b/>
                <w:bCs/>
                <w:sz w:val="24"/>
                <w:szCs w:val="24"/>
                <w:rtl/>
                <w:lang w:bidi="fa-IR"/>
              </w:rPr>
              <w:t>چکیده</w:t>
            </w:r>
          </w:p>
        </w:tc>
      </w:tr>
    </w:tbl>
    <w:p w14:paraId="46EF6097" w14:textId="77777777" w:rsidR="009F4E36" w:rsidRPr="00A17DD8" w:rsidRDefault="009F4E36" w:rsidP="00AB56D1">
      <w:pPr>
        <w:rPr>
          <w:rFonts w:asciiTheme="majorBidi" w:hAnsiTheme="majorBidi"/>
          <w:sz w:val="2"/>
          <w:szCs w:val="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6251"/>
      </w:tblGrid>
      <w:tr w:rsidR="00A17DD8" w:rsidRPr="00A17DD8" w14:paraId="2F804F8A" w14:textId="77777777" w:rsidTr="00456709">
        <w:tc>
          <w:tcPr>
            <w:tcW w:w="2407" w:type="dxa"/>
          </w:tcPr>
          <w:p w14:paraId="68595B71" w14:textId="006C24F3" w:rsidR="009F4E36" w:rsidRPr="00A17DD8" w:rsidRDefault="009F4E36" w:rsidP="0074467D">
            <w:pPr>
              <w:rPr>
                <w:rFonts w:asciiTheme="majorBidi" w:hAnsiTheme="majorBidi" w:cs="B Nazanin"/>
                <w:sz w:val="24"/>
                <w:szCs w:val="24"/>
                <w:rtl/>
              </w:rPr>
            </w:pPr>
            <w:r w:rsidRPr="00A17DD8">
              <w:rPr>
                <w:rFonts w:asciiTheme="majorBidi" w:hAnsiTheme="majorBidi" w:cs="B Nazanin"/>
                <w:b/>
                <w:bCs/>
                <w:sz w:val="24"/>
                <w:szCs w:val="24"/>
                <w:rtl/>
              </w:rPr>
              <w:t>نوع مقاله:</w:t>
            </w:r>
            <w:r w:rsidRPr="00A17DD8">
              <w:rPr>
                <w:rFonts w:asciiTheme="majorBidi" w:hAnsiTheme="majorBidi" w:cs="B Nazanin"/>
                <w:sz w:val="24"/>
                <w:szCs w:val="24"/>
                <w:rtl/>
              </w:rPr>
              <w:t xml:space="preserve"> مقال</w:t>
            </w:r>
            <w:r w:rsidR="0074467D">
              <w:rPr>
                <w:rFonts w:asciiTheme="majorBidi" w:hAnsiTheme="majorBidi" w:cs="B Nazanin" w:hint="cs"/>
                <w:sz w:val="24"/>
                <w:szCs w:val="24"/>
                <w:rtl/>
              </w:rPr>
              <w:t>ۀ</w:t>
            </w:r>
            <w:r w:rsidRPr="00A17DD8">
              <w:rPr>
                <w:rFonts w:asciiTheme="majorBidi" w:hAnsiTheme="majorBidi" w:cs="B Nazanin"/>
                <w:sz w:val="24"/>
                <w:szCs w:val="24"/>
                <w:rtl/>
              </w:rPr>
              <w:t xml:space="preserve"> پژوهشی</w:t>
            </w:r>
          </w:p>
        </w:tc>
        <w:tc>
          <w:tcPr>
            <w:tcW w:w="6943" w:type="dxa"/>
            <w:vMerge w:val="restart"/>
          </w:tcPr>
          <w:p w14:paraId="4715EF0B" w14:textId="22DE2013" w:rsidR="009F4E36" w:rsidRPr="00E1640D" w:rsidRDefault="00E1640D" w:rsidP="00E1640D">
            <w:pPr>
              <w:spacing w:line="276" w:lineRule="auto"/>
              <w:rPr>
                <w:rFonts w:ascii="Calibri" w:hAnsi="Calibri" w:cs="B Nazanin"/>
                <w:sz w:val="26"/>
                <w:szCs w:val="26"/>
                <w:rtl/>
              </w:rPr>
            </w:pPr>
            <w:r w:rsidRPr="00C52757">
              <w:rPr>
                <w:rFonts w:ascii="Calibri" w:hAnsi="Calibri" w:cs="B Nazanin" w:hint="cs"/>
                <w:sz w:val="26"/>
                <w:szCs w:val="26"/>
                <w:rtl/>
              </w:rPr>
              <w:t>واژۀ</w:t>
            </w:r>
            <w:r w:rsidRPr="00C52757">
              <w:rPr>
                <w:rFonts w:ascii="Calibri" w:hAnsi="Calibri" w:cs="B Nazanin"/>
                <w:sz w:val="26"/>
                <w:szCs w:val="26"/>
                <w:rtl/>
              </w:rPr>
              <w:t xml:space="preserve"> </w:t>
            </w:r>
            <w:r w:rsidR="0074467D">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به</w:t>
            </w:r>
            <w:r w:rsidRPr="00C52757">
              <w:rPr>
                <w:rFonts w:ascii="Calibri" w:hAnsi="Calibri" w:cs="B Nazanin"/>
                <w:sz w:val="26"/>
                <w:szCs w:val="26"/>
                <w:rtl/>
              </w:rPr>
              <w:t xml:space="preserve"> </w:t>
            </w:r>
            <w:r w:rsidRPr="00C52757">
              <w:rPr>
                <w:rFonts w:ascii="Calibri" w:hAnsi="Calibri" w:cs="B Nazanin" w:hint="cs"/>
                <w:sz w:val="26"/>
                <w:szCs w:val="26"/>
                <w:rtl/>
              </w:rPr>
              <w:t>معنای</w:t>
            </w:r>
            <w:r w:rsidRPr="00C52757">
              <w:rPr>
                <w:rFonts w:ascii="Calibri" w:hAnsi="Calibri" w:cs="B Nazanin"/>
                <w:sz w:val="26"/>
                <w:szCs w:val="26"/>
                <w:rtl/>
              </w:rPr>
              <w:t xml:space="preserve"> </w:t>
            </w:r>
            <w:r w:rsidRPr="00C52757">
              <w:rPr>
                <w:rFonts w:ascii="Calibri" w:hAnsi="Calibri" w:cs="B Nazanin" w:hint="cs"/>
                <w:sz w:val="26"/>
                <w:szCs w:val="26"/>
                <w:rtl/>
              </w:rPr>
              <w:t>شکوه</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فروغ</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تأیید</w:t>
            </w:r>
            <w:r w:rsidRPr="00C52757">
              <w:rPr>
                <w:rFonts w:ascii="Calibri" w:hAnsi="Calibri" w:cs="B Nazanin"/>
                <w:sz w:val="26"/>
                <w:szCs w:val="26"/>
                <w:rtl/>
              </w:rPr>
              <w:t xml:space="preserve"> </w:t>
            </w:r>
            <w:r w:rsidRPr="00C52757">
              <w:rPr>
                <w:rFonts w:ascii="Calibri" w:hAnsi="Calibri" w:cs="B Nazanin" w:hint="cs"/>
                <w:sz w:val="26"/>
                <w:szCs w:val="26"/>
                <w:rtl/>
              </w:rPr>
              <w:t>ایزدی</w:t>
            </w:r>
            <w:r w:rsidRPr="00C52757">
              <w:rPr>
                <w:rFonts w:ascii="Calibri" w:hAnsi="Calibri" w:cs="B Nazanin"/>
                <w:sz w:val="26"/>
                <w:szCs w:val="26"/>
                <w:rtl/>
              </w:rPr>
              <w:t xml:space="preserve"> </w:t>
            </w:r>
            <w:r w:rsidRPr="00C52757">
              <w:rPr>
                <w:rFonts w:ascii="Calibri" w:hAnsi="Calibri" w:cs="B Nazanin" w:hint="cs"/>
                <w:sz w:val="26"/>
                <w:szCs w:val="26"/>
                <w:rtl/>
              </w:rPr>
              <w:t>به</w:t>
            </w:r>
            <w:r w:rsidRPr="00C52757">
              <w:rPr>
                <w:rFonts w:ascii="Calibri" w:hAnsi="Calibri" w:cs="B Nazanin"/>
                <w:sz w:val="26"/>
                <w:szCs w:val="26"/>
                <w:rtl/>
              </w:rPr>
              <w:t xml:space="preserve"> </w:t>
            </w:r>
            <w:r w:rsidRPr="00C52757">
              <w:rPr>
                <w:rFonts w:ascii="Calibri" w:hAnsi="Calibri" w:cs="B Nazanin" w:hint="cs"/>
                <w:sz w:val="26"/>
                <w:szCs w:val="26"/>
                <w:rtl/>
              </w:rPr>
              <w:t>کار</w:t>
            </w:r>
            <w:r w:rsidRPr="00C52757">
              <w:rPr>
                <w:rFonts w:ascii="Calibri" w:hAnsi="Calibri" w:cs="B Nazanin"/>
                <w:sz w:val="26"/>
                <w:szCs w:val="26"/>
                <w:rtl/>
              </w:rPr>
              <w:t xml:space="preserve"> </w:t>
            </w:r>
            <w:r w:rsidRPr="00C52757">
              <w:rPr>
                <w:rFonts w:ascii="Calibri" w:hAnsi="Calibri" w:cs="B Nazanin" w:hint="cs"/>
                <w:sz w:val="26"/>
                <w:szCs w:val="26"/>
                <w:rtl/>
              </w:rPr>
              <w:t>می‌رود</w:t>
            </w:r>
            <w:r w:rsidRPr="00C52757">
              <w:rPr>
                <w:rFonts w:ascii="Calibri" w:hAnsi="Calibri" w:cs="B Nazanin"/>
                <w:sz w:val="26"/>
                <w:szCs w:val="26"/>
                <w:rtl/>
              </w:rPr>
              <w:t xml:space="preserve">. </w:t>
            </w:r>
            <w:r w:rsidRPr="00C52757">
              <w:rPr>
                <w:rFonts w:ascii="Calibri" w:hAnsi="Calibri" w:cs="B Nazanin" w:hint="cs"/>
                <w:sz w:val="26"/>
                <w:szCs w:val="26"/>
                <w:rtl/>
              </w:rPr>
              <w:t>این</w:t>
            </w:r>
            <w:r w:rsidRPr="00C52757">
              <w:rPr>
                <w:rFonts w:ascii="Calibri" w:hAnsi="Calibri" w:cs="B Nazanin"/>
                <w:sz w:val="26"/>
                <w:szCs w:val="26"/>
                <w:rtl/>
              </w:rPr>
              <w:t xml:space="preserve"> </w:t>
            </w:r>
            <w:r w:rsidRPr="00C52757">
              <w:rPr>
                <w:rFonts w:ascii="Calibri" w:hAnsi="Calibri" w:cs="B Nazanin" w:hint="cs"/>
                <w:sz w:val="26"/>
                <w:szCs w:val="26"/>
                <w:rtl/>
              </w:rPr>
              <w:t>واژه</w:t>
            </w:r>
            <w:r w:rsidRPr="00C52757">
              <w:rPr>
                <w:rFonts w:ascii="Calibri" w:hAnsi="Calibri" w:cs="B Nazanin"/>
                <w:sz w:val="26"/>
                <w:szCs w:val="26"/>
                <w:rtl/>
              </w:rPr>
              <w:t xml:space="preserve"> </w:t>
            </w:r>
            <w:r w:rsidRPr="00C52757">
              <w:rPr>
                <w:rFonts w:ascii="Calibri" w:hAnsi="Calibri" w:cs="B Nazanin" w:hint="cs"/>
                <w:sz w:val="26"/>
                <w:szCs w:val="26"/>
                <w:rtl/>
              </w:rPr>
              <w:t>انواع</w:t>
            </w:r>
            <w:r w:rsidRPr="00C52757">
              <w:rPr>
                <w:rFonts w:ascii="Calibri" w:hAnsi="Calibri" w:cs="B Nazanin"/>
                <w:sz w:val="26"/>
                <w:szCs w:val="26"/>
                <w:rtl/>
              </w:rPr>
              <w:t xml:space="preserve"> </w:t>
            </w:r>
            <w:r w:rsidRPr="00C52757">
              <w:rPr>
                <w:rFonts w:ascii="Calibri" w:hAnsi="Calibri" w:cs="B Nazanin" w:hint="cs"/>
                <w:sz w:val="26"/>
                <w:szCs w:val="26"/>
                <w:rtl/>
              </w:rPr>
              <w:t>متفاوتی</w:t>
            </w:r>
            <w:r w:rsidRPr="00C52757">
              <w:rPr>
                <w:rFonts w:ascii="Calibri" w:hAnsi="Calibri" w:cs="B Nazanin"/>
                <w:sz w:val="26"/>
                <w:szCs w:val="26"/>
                <w:rtl/>
              </w:rPr>
              <w:t xml:space="preserve"> </w:t>
            </w:r>
            <w:r w:rsidRPr="00C52757">
              <w:rPr>
                <w:rFonts w:ascii="Calibri" w:hAnsi="Calibri" w:cs="B Nazanin" w:hint="cs"/>
                <w:sz w:val="26"/>
                <w:szCs w:val="26"/>
                <w:rtl/>
              </w:rPr>
              <w:t>دارد؛</w:t>
            </w:r>
            <w:r w:rsidRPr="00C52757">
              <w:rPr>
                <w:rFonts w:ascii="Calibri" w:hAnsi="Calibri" w:cs="B Nazanin"/>
                <w:sz w:val="26"/>
                <w:szCs w:val="26"/>
                <w:rtl/>
              </w:rPr>
              <w:t xml:space="preserve"> </w:t>
            </w:r>
            <w:r w:rsidRPr="00C52757">
              <w:rPr>
                <w:rFonts w:ascii="Calibri" w:hAnsi="Calibri" w:cs="B Nazanin" w:hint="cs"/>
                <w:sz w:val="26"/>
                <w:szCs w:val="26"/>
                <w:rtl/>
              </w:rPr>
              <w:t>مانند:</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ایزدی،</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شاهی،</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همگان،</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موبدی،</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پهلوانان</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ایرانی</w:t>
            </w:r>
            <w:r w:rsidRPr="00C52757">
              <w:rPr>
                <w:rFonts w:ascii="Calibri" w:hAnsi="Calibri" w:cs="B Nazanin"/>
                <w:sz w:val="26"/>
                <w:szCs w:val="26"/>
                <w:rtl/>
              </w:rPr>
              <w:t>.</w:t>
            </w:r>
            <w:r w:rsidRPr="00C52757">
              <w:rPr>
                <w:rFonts w:ascii="Calibri" w:hAnsi="Calibri" w:cs="B Nazanin" w:hint="cs"/>
                <w:sz w:val="26"/>
                <w:szCs w:val="26"/>
                <w:rtl/>
              </w:rPr>
              <w:t xml:space="preserve"> یکی</w:t>
            </w:r>
            <w:r w:rsidRPr="00C52757">
              <w:rPr>
                <w:rFonts w:ascii="Calibri" w:hAnsi="Calibri" w:cs="B Nazanin"/>
                <w:sz w:val="26"/>
                <w:szCs w:val="26"/>
                <w:rtl/>
              </w:rPr>
              <w:t xml:space="preserve"> </w:t>
            </w:r>
            <w:r w:rsidRPr="00C52757">
              <w:rPr>
                <w:rFonts w:ascii="Calibri" w:hAnsi="Calibri" w:cs="B Nazanin" w:hint="cs"/>
                <w:sz w:val="26"/>
                <w:szCs w:val="26"/>
                <w:rtl/>
              </w:rPr>
              <w:t>از</w:t>
            </w:r>
            <w:r w:rsidRPr="00C52757">
              <w:rPr>
                <w:rFonts w:ascii="Calibri" w:hAnsi="Calibri" w:cs="B Nazanin"/>
                <w:sz w:val="26"/>
                <w:szCs w:val="26"/>
                <w:rtl/>
              </w:rPr>
              <w:t xml:space="preserve"> </w:t>
            </w:r>
            <w:r w:rsidRPr="00C52757">
              <w:rPr>
                <w:rFonts w:ascii="Calibri" w:hAnsi="Calibri" w:cs="B Nazanin" w:hint="cs"/>
                <w:sz w:val="26"/>
                <w:szCs w:val="26"/>
                <w:rtl/>
              </w:rPr>
              <w:t>مهمترین</w:t>
            </w:r>
            <w:r w:rsidRPr="00C52757">
              <w:rPr>
                <w:rFonts w:ascii="Calibri" w:hAnsi="Calibri" w:cs="B Nazanin"/>
                <w:sz w:val="26"/>
                <w:szCs w:val="26"/>
                <w:rtl/>
              </w:rPr>
              <w:t xml:space="preserve"> </w:t>
            </w:r>
            <w:r w:rsidRPr="00C52757">
              <w:rPr>
                <w:rFonts w:ascii="Calibri" w:hAnsi="Calibri" w:cs="B Nazanin" w:hint="cs"/>
                <w:sz w:val="26"/>
                <w:szCs w:val="26"/>
                <w:rtl/>
              </w:rPr>
              <w:t>انواع</w:t>
            </w:r>
            <w:r w:rsidRPr="00C52757">
              <w:rPr>
                <w:rFonts w:ascii="Calibri" w:hAnsi="Calibri" w:cs="B Nazanin"/>
                <w:sz w:val="26"/>
                <w:szCs w:val="26"/>
                <w:rtl/>
              </w:rPr>
              <w:t xml:space="preserve"> </w:t>
            </w:r>
            <w:r w:rsidR="0074467D">
              <w:rPr>
                <w:rFonts w:ascii="Calibri" w:hAnsi="Calibri" w:cs="B Nazanin" w:hint="cs"/>
                <w:sz w:val="26"/>
                <w:szCs w:val="26"/>
                <w:rtl/>
              </w:rPr>
              <w:t>فرّه</w:t>
            </w:r>
            <w:r w:rsidRPr="00C52757">
              <w:rPr>
                <w:rFonts w:ascii="Calibri" w:hAnsi="Calibri" w:cs="B Nazanin" w:hint="cs"/>
                <w:sz w:val="26"/>
                <w:szCs w:val="26"/>
                <w:rtl/>
              </w:rPr>
              <w:t>،</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شاهی است</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Pr="00C52757">
              <w:rPr>
                <w:rFonts w:ascii="Calibri" w:hAnsi="Calibri" w:cs="B Nazanin" w:hint="cs"/>
                <w:sz w:val="26"/>
                <w:szCs w:val="26"/>
                <w:rtl/>
              </w:rPr>
              <w:t>لازمۀ</w:t>
            </w:r>
            <w:r w:rsidRPr="00C52757">
              <w:rPr>
                <w:rFonts w:ascii="Calibri" w:hAnsi="Calibri" w:cs="B Nazanin"/>
                <w:sz w:val="26"/>
                <w:szCs w:val="26"/>
                <w:rtl/>
              </w:rPr>
              <w:t xml:space="preserve"> </w:t>
            </w:r>
            <w:r w:rsidRPr="00C52757">
              <w:rPr>
                <w:rFonts w:ascii="Calibri" w:hAnsi="Calibri" w:cs="B Nazanin" w:hint="cs"/>
                <w:sz w:val="26"/>
                <w:szCs w:val="26"/>
                <w:rtl/>
              </w:rPr>
              <w:t>حکومت</w:t>
            </w:r>
            <w:r w:rsidRPr="00C52757">
              <w:rPr>
                <w:rFonts w:ascii="Calibri" w:hAnsi="Calibri" w:cs="B Nazanin"/>
                <w:sz w:val="26"/>
                <w:szCs w:val="26"/>
                <w:rtl/>
              </w:rPr>
              <w:t xml:space="preserve"> </w:t>
            </w:r>
            <w:r w:rsidRPr="00C52757">
              <w:rPr>
                <w:rFonts w:ascii="Calibri" w:hAnsi="Calibri" w:cs="B Nazanin" w:hint="cs"/>
                <w:sz w:val="26"/>
                <w:szCs w:val="26"/>
                <w:rtl/>
              </w:rPr>
              <w:t>شاهان</w:t>
            </w:r>
            <w:r w:rsidRPr="00C52757">
              <w:rPr>
                <w:rFonts w:ascii="Calibri" w:hAnsi="Calibri" w:cs="B Nazanin"/>
                <w:sz w:val="26"/>
                <w:szCs w:val="26"/>
                <w:rtl/>
              </w:rPr>
              <w:t xml:space="preserve"> </w:t>
            </w:r>
            <w:r w:rsidRPr="00C52757">
              <w:rPr>
                <w:rFonts w:ascii="Calibri" w:hAnsi="Calibri" w:cs="B Nazanin" w:hint="cs"/>
                <w:sz w:val="26"/>
                <w:szCs w:val="26"/>
                <w:rtl/>
              </w:rPr>
              <w:t>به</w:t>
            </w:r>
            <w:r w:rsidRPr="00C52757">
              <w:rPr>
                <w:rFonts w:ascii="Calibri" w:hAnsi="Calibri" w:cs="B Nazanin"/>
                <w:sz w:val="26"/>
                <w:szCs w:val="26"/>
                <w:rtl/>
              </w:rPr>
              <w:t xml:space="preserve"> </w:t>
            </w:r>
            <w:r w:rsidRPr="00C52757">
              <w:rPr>
                <w:rFonts w:ascii="Calibri" w:hAnsi="Calibri" w:cs="B Nazanin" w:hint="cs"/>
                <w:sz w:val="26"/>
                <w:szCs w:val="26"/>
                <w:rtl/>
              </w:rPr>
              <w:t>شمار</w:t>
            </w:r>
            <w:r w:rsidRPr="00C52757">
              <w:rPr>
                <w:rFonts w:ascii="Calibri" w:hAnsi="Calibri" w:cs="B Nazanin"/>
                <w:sz w:val="26"/>
                <w:szCs w:val="26"/>
                <w:rtl/>
              </w:rPr>
              <w:t xml:space="preserve"> </w:t>
            </w:r>
            <w:r w:rsidRPr="00C52757">
              <w:rPr>
                <w:rFonts w:ascii="Calibri" w:hAnsi="Calibri" w:cs="B Nazanin" w:hint="cs"/>
                <w:sz w:val="26"/>
                <w:szCs w:val="26"/>
                <w:rtl/>
              </w:rPr>
              <w:t>می‌آید</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کنار</w:t>
            </w:r>
            <w:r w:rsidRPr="00C52757">
              <w:rPr>
                <w:rFonts w:ascii="Calibri" w:hAnsi="Calibri" w:cs="B Nazanin"/>
                <w:sz w:val="26"/>
                <w:szCs w:val="26"/>
                <w:rtl/>
              </w:rPr>
              <w:t xml:space="preserve"> </w:t>
            </w:r>
            <w:r w:rsidRPr="00C52757">
              <w:rPr>
                <w:rFonts w:ascii="Calibri" w:hAnsi="Calibri" w:cs="B Nazanin" w:hint="cs"/>
                <w:sz w:val="26"/>
                <w:szCs w:val="26"/>
                <w:rtl/>
              </w:rPr>
              <w:t>شاهان</w:t>
            </w:r>
            <w:r w:rsidRPr="00C52757">
              <w:rPr>
                <w:rFonts w:ascii="Calibri" w:hAnsi="Calibri" w:cs="B Nazanin"/>
                <w:sz w:val="26"/>
                <w:szCs w:val="26"/>
                <w:rtl/>
              </w:rPr>
              <w:t xml:space="preserve"> </w:t>
            </w:r>
            <w:r w:rsidR="0074467D">
              <w:rPr>
                <w:rFonts w:ascii="Calibri" w:hAnsi="Calibri" w:cs="B Nazanin" w:hint="cs"/>
                <w:sz w:val="26"/>
                <w:szCs w:val="26"/>
                <w:rtl/>
              </w:rPr>
              <w:t>فرّه</w:t>
            </w:r>
            <w:r w:rsidRPr="00C52757">
              <w:rPr>
                <w:rFonts w:ascii="Calibri" w:hAnsi="Calibri" w:cs="B Nazanin" w:hint="cs"/>
                <w:sz w:val="26"/>
                <w:szCs w:val="26"/>
                <w:rtl/>
              </w:rPr>
              <w:t>‌مند،</w:t>
            </w:r>
            <w:r w:rsidRPr="00C52757">
              <w:rPr>
                <w:rFonts w:ascii="Calibri" w:hAnsi="Calibri" w:cs="B Nazanin"/>
                <w:sz w:val="26"/>
                <w:szCs w:val="26"/>
                <w:rtl/>
              </w:rPr>
              <w:t xml:space="preserve"> </w:t>
            </w:r>
            <w:r w:rsidRPr="00C52757">
              <w:rPr>
                <w:rFonts w:ascii="Calibri" w:hAnsi="Calibri" w:cs="B Nazanin" w:hint="cs"/>
                <w:sz w:val="26"/>
                <w:szCs w:val="26"/>
                <w:rtl/>
              </w:rPr>
              <w:t>همواره</w:t>
            </w:r>
            <w:r w:rsidRPr="00C52757">
              <w:rPr>
                <w:rFonts w:ascii="Calibri" w:hAnsi="Calibri" w:cs="B Nazanin"/>
                <w:sz w:val="26"/>
                <w:szCs w:val="26"/>
                <w:rtl/>
              </w:rPr>
              <w:t xml:space="preserve"> </w:t>
            </w:r>
            <w:r w:rsidRPr="00C52757">
              <w:rPr>
                <w:rFonts w:ascii="Calibri" w:hAnsi="Calibri" w:cs="B Nazanin" w:hint="cs"/>
                <w:sz w:val="26"/>
                <w:szCs w:val="26"/>
                <w:rtl/>
              </w:rPr>
              <w:t>پهلوانی</w:t>
            </w:r>
            <w:r w:rsidRPr="00C52757">
              <w:rPr>
                <w:rFonts w:ascii="Calibri" w:hAnsi="Calibri" w:cs="B Nazanin"/>
                <w:sz w:val="26"/>
                <w:szCs w:val="26"/>
                <w:rtl/>
              </w:rPr>
              <w:t xml:space="preserve"> </w:t>
            </w:r>
            <w:r w:rsidRPr="00C52757">
              <w:rPr>
                <w:rFonts w:ascii="Calibri" w:hAnsi="Calibri" w:cs="B Nazanin" w:hint="cs"/>
                <w:sz w:val="26"/>
                <w:szCs w:val="26"/>
                <w:rtl/>
              </w:rPr>
              <w:t>نامی</w:t>
            </w:r>
            <w:r w:rsidRPr="00C52757">
              <w:rPr>
                <w:rFonts w:ascii="Calibri" w:hAnsi="Calibri" w:cs="B Nazanin"/>
                <w:sz w:val="26"/>
                <w:szCs w:val="26"/>
                <w:rtl/>
              </w:rPr>
              <w:t xml:space="preserve"> </w:t>
            </w:r>
            <w:r w:rsidRPr="00C52757">
              <w:rPr>
                <w:rFonts w:ascii="Calibri" w:hAnsi="Calibri" w:cs="B Nazanin" w:hint="cs"/>
                <w:sz w:val="26"/>
                <w:szCs w:val="26"/>
                <w:rtl/>
              </w:rPr>
              <w:t>نیز</w:t>
            </w:r>
            <w:r w:rsidRPr="00C52757">
              <w:rPr>
                <w:rFonts w:ascii="Calibri" w:hAnsi="Calibri" w:cs="B Nazanin"/>
                <w:sz w:val="26"/>
                <w:szCs w:val="26"/>
                <w:rtl/>
              </w:rPr>
              <w:t xml:space="preserve"> </w:t>
            </w:r>
            <w:r w:rsidRPr="00C52757">
              <w:rPr>
                <w:rFonts w:ascii="Calibri" w:hAnsi="Calibri" w:cs="B Nazanin" w:hint="cs"/>
                <w:sz w:val="26"/>
                <w:szCs w:val="26"/>
                <w:rtl/>
              </w:rPr>
              <w:t>حضور</w:t>
            </w:r>
            <w:r w:rsidRPr="00C52757">
              <w:rPr>
                <w:rFonts w:ascii="Calibri" w:hAnsi="Calibri" w:cs="B Nazanin"/>
                <w:sz w:val="26"/>
                <w:szCs w:val="26"/>
                <w:rtl/>
              </w:rPr>
              <w:t xml:space="preserve"> </w:t>
            </w:r>
            <w:r w:rsidRPr="00C52757">
              <w:rPr>
                <w:rFonts w:ascii="Calibri" w:hAnsi="Calibri" w:cs="B Nazanin" w:hint="cs"/>
                <w:sz w:val="26"/>
                <w:szCs w:val="26"/>
                <w:rtl/>
              </w:rPr>
              <w:t>دارد</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سایۀ</w:t>
            </w:r>
            <w:r w:rsidRPr="00C52757">
              <w:rPr>
                <w:rFonts w:ascii="Calibri" w:hAnsi="Calibri" w:cs="B Nazanin"/>
                <w:sz w:val="26"/>
                <w:szCs w:val="26"/>
                <w:rtl/>
              </w:rPr>
              <w:t xml:space="preserve"> </w:t>
            </w:r>
            <w:r w:rsidRPr="00C52757">
              <w:rPr>
                <w:rFonts w:ascii="Calibri" w:hAnsi="Calibri" w:cs="B Nazanin" w:hint="cs"/>
                <w:sz w:val="26"/>
                <w:szCs w:val="26"/>
                <w:rtl/>
              </w:rPr>
              <w:t>حمایت</w:t>
            </w:r>
            <w:r w:rsidRPr="00C52757">
              <w:rPr>
                <w:rFonts w:ascii="Calibri" w:hAnsi="Calibri" w:cs="B Nazanin"/>
                <w:sz w:val="26"/>
                <w:szCs w:val="26"/>
                <w:rtl/>
              </w:rPr>
              <w:t xml:space="preserve"> </w:t>
            </w:r>
            <w:r w:rsidRPr="00C52757">
              <w:rPr>
                <w:rFonts w:ascii="Calibri" w:hAnsi="Calibri" w:cs="B Nazanin" w:hint="cs"/>
                <w:sz w:val="26"/>
                <w:szCs w:val="26"/>
                <w:rtl/>
              </w:rPr>
              <w:t>شاه،</w:t>
            </w:r>
            <w:r w:rsidRPr="00C52757">
              <w:rPr>
                <w:rFonts w:ascii="Calibri" w:hAnsi="Calibri" w:cs="B Nazanin"/>
                <w:sz w:val="26"/>
                <w:szCs w:val="26"/>
                <w:rtl/>
              </w:rPr>
              <w:t xml:space="preserve"> </w:t>
            </w:r>
            <w:r w:rsidRPr="00C52757">
              <w:rPr>
                <w:rFonts w:ascii="Calibri" w:hAnsi="Calibri" w:cs="B Nazanin" w:hint="cs"/>
                <w:sz w:val="26"/>
                <w:szCs w:val="26"/>
                <w:rtl/>
              </w:rPr>
              <w:t>به</w:t>
            </w:r>
            <w:r w:rsidRPr="00C52757">
              <w:rPr>
                <w:rFonts w:ascii="Calibri" w:hAnsi="Calibri" w:cs="B Nazanin"/>
                <w:sz w:val="26"/>
                <w:szCs w:val="26"/>
                <w:rtl/>
              </w:rPr>
              <w:t xml:space="preserve"> </w:t>
            </w:r>
            <w:r w:rsidRPr="00C52757">
              <w:rPr>
                <w:rFonts w:ascii="Calibri" w:hAnsi="Calibri" w:cs="B Nazanin" w:hint="cs"/>
                <w:sz w:val="26"/>
                <w:szCs w:val="26"/>
                <w:rtl/>
              </w:rPr>
              <w:t>وی</w:t>
            </w:r>
            <w:r w:rsidRPr="00C52757">
              <w:rPr>
                <w:rFonts w:ascii="Calibri" w:hAnsi="Calibri" w:cs="B Nazanin"/>
                <w:sz w:val="26"/>
                <w:szCs w:val="26"/>
                <w:rtl/>
              </w:rPr>
              <w:t xml:space="preserve"> </w:t>
            </w:r>
            <w:r w:rsidRPr="00C52757">
              <w:rPr>
                <w:rFonts w:ascii="Calibri" w:hAnsi="Calibri" w:cs="B Nazanin" w:hint="cs"/>
                <w:sz w:val="26"/>
                <w:szCs w:val="26"/>
                <w:rtl/>
              </w:rPr>
              <w:t>خدمت</w:t>
            </w:r>
            <w:r w:rsidRPr="00C52757">
              <w:rPr>
                <w:rFonts w:ascii="Calibri" w:hAnsi="Calibri" w:cs="B Nazanin"/>
                <w:sz w:val="26"/>
                <w:szCs w:val="26"/>
                <w:rtl/>
              </w:rPr>
              <w:t xml:space="preserve"> </w:t>
            </w:r>
            <w:r w:rsidRPr="00C52757">
              <w:rPr>
                <w:rFonts w:ascii="Calibri" w:hAnsi="Calibri" w:cs="B Nazanin" w:hint="cs"/>
                <w:sz w:val="26"/>
                <w:szCs w:val="26"/>
                <w:rtl/>
              </w:rPr>
              <w:t>می‌کند</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این</w:t>
            </w:r>
            <w:r w:rsidRPr="00C52757">
              <w:rPr>
                <w:rFonts w:ascii="Calibri" w:hAnsi="Calibri" w:cs="B Nazanin"/>
                <w:sz w:val="26"/>
                <w:szCs w:val="26"/>
                <w:rtl/>
              </w:rPr>
              <w:t xml:space="preserve"> </w:t>
            </w:r>
            <w:r w:rsidRPr="00C52757">
              <w:rPr>
                <w:rFonts w:ascii="Calibri" w:hAnsi="Calibri" w:cs="B Nazanin" w:hint="cs"/>
                <w:sz w:val="26"/>
                <w:szCs w:val="26"/>
                <w:rtl/>
              </w:rPr>
              <w:t>جستار</w:t>
            </w:r>
            <w:r w:rsidRPr="00C52757">
              <w:rPr>
                <w:rFonts w:ascii="Calibri" w:hAnsi="Calibri" w:cs="B Nazanin"/>
                <w:sz w:val="26"/>
                <w:szCs w:val="26"/>
                <w:rtl/>
              </w:rPr>
              <w:t xml:space="preserve"> </w:t>
            </w:r>
            <w:r w:rsidRPr="00C52757">
              <w:rPr>
                <w:rFonts w:ascii="Calibri" w:hAnsi="Calibri" w:cs="B Nazanin" w:hint="cs"/>
                <w:sz w:val="26"/>
                <w:szCs w:val="26"/>
                <w:rtl/>
              </w:rPr>
              <w:t>پیوند</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شاهی و</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پهلوانی در</w:t>
            </w:r>
            <w:r w:rsidRPr="00C52757">
              <w:rPr>
                <w:rFonts w:ascii="Calibri" w:hAnsi="Calibri" w:cs="B Nazanin"/>
                <w:sz w:val="26"/>
                <w:szCs w:val="26"/>
                <w:rtl/>
              </w:rPr>
              <w:t xml:space="preserve"> </w:t>
            </w:r>
            <w:r w:rsidRPr="00C52757">
              <w:rPr>
                <w:rFonts w:ascii="Calibri" w:hAnsi="Calibri" w:cs="B Nazanin" w:hint="cs"/>
                <w:sz w:val="26"/>
                <w:szCs w:val="26"/>
                <w:rtl/>
              </w:rPr>
              <w:t>شاهنامۀ فردوسی</w:t>
            </w:r>
            <w:r w:rsidRPr="00C52757">
              <w:rPr>
                <w:rFonts w:ascii="Calibri" w:hAnsi="Calibri" w:cs="B Nazanin"/>
                <w:sz w:val="26"/>
                <w:szCs w:val="26"/>
                <w:rtl/>
              </w:rPr>
              <w:t xml:space="preserve"> </w:t>
            </w:r>
            <w:r w:rsidRPr="00C52757">
              <w:rPr>
                <w:rFonts w:ascii="Calibri" w:hAnsi="Calibri" w:cs="B Nazanin" w:hint="cs"/>
                <w:sz w:val="26"/>
                <w:szCs w:val="26"/>
                <w:rtl/>
              </w:rPr>
              <w:t>مورد</w:t>
            </w:r>
            <w:r w:rsidRPr="00C52757">
              <w:rPr>
                <w:rFonts w:ascii="Calibri" w:hAnsi="Calibri" w:cs="B Nazanin"/>
                <w:sz w:val="26"/>
                <w:szCs w:val="26"/>
                <w:rtl/>
              </w:rPr>
              <w:t xml:space="preserve"> </w:t>
            </w:r>
            <w:r w:rsidRPr="00C52757">
              <w:rPr>
                <w:rFonts w:ascii="Calibri" w:hAnsi="Calibri" w:cs="B Nazanin" w:hint="cs"/>
                <w:sz w:val="26"/>
                <w:szCs w:val="26"/>
                <w:rtl/>
              </w:rPr>
              <w:t>بررسی</w:t>
            </w:r>
            <w:r w:rsidRPr="00C52757">
              <w:rPr>
                <w:rFonts w:ascii="Calibri" w:hAnsi="Calibri" w:cs="B Nazanin"/>
                <w:sz w:val="26"/>
                <w:szCs w:val="26"/>
                <w:rtl/>
              </w:rPr>
              <w:t xml:space="preserve"> </w:t>
            </w:r>
            <w:r w:rsidRPr="00C52757">
              <w:rPr>
                <w:rFonts w:ascii="Calibri" w:hAnsi="Calibri" w:cs="B Nazanin" w:hint="cs"/>
                <w:sz w:val="26"/>
                <w:szCs w:val="26"/>
                <w:rtl/>
              </w:rPr>
              <w:t>قرار</w:t>
            </w:r>
            <w:r w:rsidRPr="00C52757">
              <w:rPr>
                <w:rFonts w:ascii="Calibri" w:hAnsi="Calibri" w:cs="B Nazanin"/>
                <w:sz w:val="26"/>
                <w:szCs w:val="26"/>
                <w:rtl/>
              </w:rPr>
              <w:t xml:space="preserve"> </w:t>
            </w:r>
            <w:r w:rsidRPr="00C52757">
              <w:rPr>
                <w:rFonts w:ascii="Calibri" w:hAnsi="Calibri" w:cs="B Nazanin" w:hint="cs"/>
                <w:sz w:val="26"/>
                <w:szCs w:val="26"/>
                <w:rtl/>
              </w:rPr>
              <w:t>گرفته</w:t>
            </w:r>
            <w:r w:rsidRPr="00C52757">
              <w:rPr>
                <w:rFonts w:ascii="Calibri" w:hAnsi="Calibri" w:cs="B Nazanin"/>
                <w:sz w:val="26"/>
                <w:szCs w:val="26"/>
                <w:rtl/>
              </w:rPr>
              <w:t xml:space="preserve"> </w:t>
            </w:r>
            <w:r w:rsidRPr="00C52757">
              <w:rPr>
                <w:rFonts w:ascii="Calibri" w:hAnsi="Calibri" w:cs="B Nazanin" w:hint="cs"/>
                <w:sz w:val="26"/>
                <w:szCs w:val="26"/>
                <w:rtl/>
              </w:rPr>
              <w:t>است</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واقع،</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شاهی مؤید</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تقویت‌کنندۀ</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پهلوانی به</w:t>
            </w:r>
            <w:r w:rsidRPr="00C52757">
              <w:rPr>
                <w:rFonts w:ascii="Calibri" w:hAnsi="Calibri" w:cs="B Nazanin"/>
                <w:sz w:val="26"/>
                <w:szCs w:val="26"/>
                <w:rtl/>
              </w:rPr>
              <w:t xml:space="preserve"> </w:t>
            </w:r>
            <w:r w:rsidRPr="00C52757">
              <w:rPr>
                <w:rFonts w:ascii="Calibri" w:hAnsi="Calibri" w:cs="B Nazanin" w:hint="cs"/>
                <w:sz w:val="26"/>
                <w:szCs w:val="26"/>
                <w:rtl/>
              </w:rPr>
              <w:t>شمار</w:t>
            </w:r>
            <w:r w:rsidRPr="00C52757">
              <w:rPr>
                <w:rFonts w:ascii="Calibri" w:hAnsi="Calibri" w:cs="B Nazanin"/>
                <w:sz w:val="26"/>
                <w:szCs w:val="26"/>
                <w:rtl/>
              </w:rPr>
              <w:t xml:space="preserve"> </w:t>
            </w:r>
            <w:r w:rsidRPr="00C52757">
              <w:rPr>
                <w:rFonts w:ascii="Calibri" w:hAnsi="Calibri" w:cs="B Nazanin" w:hint="cs"/>
                <w:sz w:val="26"/>
                <w:szCs w:val="26"/>
                <w:rtl/>
              </w:rPr>
              <w:t>می‌آید؛</w:t>
            </w:r>
            <w:r w:rsidRPr="00C52757">
              <w:rPr>
                <w:rFonts w:ascii="Calibri" w:hAnsi="Calibri" w:cs="B Nazanin"/>
                <w:sz w:val="26"/>
                <w:szCs w:val="26"/>
                <w:rtl/>
              </w:rPr>
              <w:t xml:space="preserve"> </w:t>
            </w:r>
            <w:r w:rsidRPr="00C52757">
              <w:rPr>
                <w:rFonts w:ascii="Calibri" w:hAnsi="Calibri" w:cs="B Nazanin" w:hint="cs"/>
                <w:sz w:val="26"/>
                <w:szCs w:val="26"/>
                <w:rtl/>
              </w:rPr>
              <w:t>یعنی</w:t>
            </w:r>
            <w:r w:rsidRPr="00C52757">
              <w:rPr>
                <w:rFonts w:ascii="Calibri" w:hAnsi="Calibri" w:cs="B Nazanin"/>
                <w:sz w:val="26"/>
                <w:szCs w:val="26"/>
                <w:rtl/>
              </w:rPr>
              <w:t xml:space="preserve"> </w:t>
            </w:r>
            <w:r w:rsidRPr="00C52757">
              <w:rPr>
                <w:rFonts w:ascii="Calibri" w:hAnsi="Calibri" w:cs="B Nazanin" w:hint="cs"/>
                <w:sz w:val="26"/>
                <w:szCs w:val="26"/>
                <w:rtl/>
              </w:rPr>
              <w:t>تا</w:t>
            </w:r>
            <w:r w:rsidRPr="00C52757">
              <w:rPr>
                <w:rFonts w:ascii="Calibri" w:hAnsi="Calibri" w:cs="B Nazanin"/>
                <w:sz w:val="26"/>
                <w:szCs w:val="26"/>
                <w:rtl/>
              </w:rPr>
              <w:t xml:space="preserve"> </w:t>
            </w:r>
            <w:r w:rsidRPr="00C52757">
              <w:rPr>
                <w:rFonts w:ascii="Calibri" w:hAnsi="Calibri" w:cs="B Nazanin" w:hint="cs"/>
                <w:sz w:val="26"/>
                <w:szCs w:val="26"/>
                <w:rtl/>
              </w:rPr>
              <w:t>زمانی</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Pr="00C52757">
              <w:rPr>
                <w:rFonts w:ascii="Calibri" w:hAnsi="Calibri" w:cs="B Nazanin" w:hint="cs"/>
                <w:sz w:val="26"/>
                <w:szCs w:val="26"/>
                <w:rtl/>
              </w:rPr>
              <w:t>پهلوان</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خدمت</w:t>
            </w:r>
            <w:r w:rsidRPr="00C52757">
              <w:rPr>
                <w:rFonts w:ascii="Calibri" w:hAnsi="Calibri" w:cs="B Nazanin"/>
                <w:sz w:val="26"/>
                <w:szCs w:val="26"/>
                <w:rtl/>
              </w:rPr>
              <w:t xml:space="preserve"> </w:t>
            </w:r>
            <w:r w:rsidRPr="00C52757">
              <w:rPr>
                <w:rFonts w:ascii="Calibri" w:hAnsi="Calibri" w:cs="B Nazanin" w:hint="cs"/>
                <w:sz w:val="26"/>
                <w:szCs w:val="26"/>
                <w:rtl/>
              </w:rPr>
              <w:t>شاه</w:t>
            </w:r>
            <w:r w:rsidRPr="00C52757">
              <w:rPr>
                <w:rFonts w:ascii="Calibri" w:hAnsi="Calibri" w:cs="B Nazanin"/>
                <w:sz w:val="26"/>
                <w:szCs w:val="26"/>
                <w:rtl/>
              </w:rPr>
              <w:t xml:space="preserve"> </w:t>
            </w:r>
            <w:r w:rsidRPr="00C52757">
              <w:rPr>
                <w:rFonts w:ascii="Calibri" w:hAnsi="Calibri" w:cs="B Nazanin" w:hint="cs"/>
                <w:sz w:val="26"/>
                <w:szCs w:val="26"/>
                <w:rtl/>
              </w:rPr>
              <w:t>باشد،</w:t>
            </w:r>
            <w:r w:rsidRPr="00C52757">
              <w:rPr>
                <w:rFonts w:ascii="Calibri" w:hAnsi="Calibri" w:cs="B Nazanin"/>
                <w:sz w:val="26"/>
                <w:szCs w:val="26"/>
                <w:rtl/>
              </w:rPr>
              <w:t xml:space="preserve"> </w:t>
            </w:r>
            <w:r w:rsidRPr="00C52757">
              <w:rPr>
                <w:rFonts w:ascii="Calibri" w:hAnsi="Calibri" w:cs="B Nazanin" w:hint="cs"/>
                <w:sz w:val="26"/>
                <w:szCs w:val="26"/>
                <w:rtl/>
              </w:rPr>
              <w:t>از</w:t>
            </w:r>
            <w:r w:rsidRPr="00C52757">
              <w:rPr>
                <w:rFonts w:ascii="Calibri" w:hAnsi="Calibri" w:cs="B Nazanin"/>
                <w:sz w:val="26"/>
                <w:szCs w:val="26"/>
                <w:rtl/>
              </w:rPr>
              <w:t xml:space="preserve"> </w:t>
            </w:r>
            <w:r w:rsidR="0074467D">
              <w:rPr>
                <w:rFonts w:ascii="Calibri" w:hAnsi="Calibri" w:cs="B Nazanin" w:hint="cs"/>
                <w:sz w:val="26"/>
                <w:szCs w:val="26"/>
                <w:rtl/>
              </w:rPr>
              <w:t>فرّه</w:t>
            </w:r>
            <w:r w:rsidRPr="00C52757">
              <w:rPr>
                <w:rFonts w:ascii="Calibri" w:hAnsi="Calibri" w:cs="B Nazanin"/>
                <w:sz w:val="26"/>
                <w:szCs w:val="26"/>
                <w:rtl/>
              </w:rPr>
              <w:t xml:space="preserve"> </w:t>
            </w:r>
            <w:r w:rsidRPr="00C52757">
              <w:rPr>
                <w:rFonts w:ascii="Calibri" w:hAnsi="Calibri" w:cs="B Nazanin" w:hint="cs"/>
                <w:sz w:val="26"/>
                <w:szCs w:val="26"/>
                <w:rtl/>
              </w:rPr>
              <w:t>برخوردار</w:t>
            </w:r>
            <w:r w:rsidRPr="00C52757">
              <w:rPr>
                <w:rFonts w:ascii="Calibri" w:hAnsi="Calibri" w:cs="B Nazanin"/>
                <w:sz w:val="26"/>
                <w:szCs w:val="26"/>
                <w:rtl/>
              </w:rPr>
              <w:t xml:space="preserve"> </w:t>
            </w:r>
            <w:r w:rsidRPr="00C52757">
              <w:rPr>
                <w:rFonts w:ascii="Calibri" w:hAnsi="Calibri" w:cs="B Nazanin" w:hint="cs"/>
                <w:sz w:val="26"/>
                <w:szCs w:val="26"/>
                <w:rtl/>
              </w:rPr>
              <w:t>خواهد</w:t>
            </w:r>
            <w:r w:rsidRPr="00C52757">
              <w:rPr>
                <w:rFonts w:ascii="Calibri" w:hAnsi="Calibri" w:cs="B Nazanin"/>
                <w:sz w:val="26"/>
                <w:szCs w:val="26"/>
                <w:rtl/>
              </w:rPr>
              <w:t xml:space="preserve"> </w:t>
            </w:r>
            <w:r w:rsidRPr="00C52757">
              <w:rPr>
                <w:rFonts w:ascii="Calibri" w:hAnsi="Calibri" w:cs="B Nazanin" w:hint="cs"/>
                <w:sz w:val="26"/>
                <w:szCs w:val="26"/>
                <w:rtl/>
              </w:rPr>
              <w:t>بود</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هنگامی</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Pr="00C52757">
              <w:rPr>
                <w:rFonts w:ascii="Calibri" w:hAnsi="Calibri" w:cs="B Nazanin" w:hint="cs"/>
                <w:sz w:val="26"/>
                <w:szCs w:val="26"/>
                <w:rtl/>
              </w:rPr>
              <w:t>پهلوان</w:t>
            </w:r>
            <w:r w:rsidRPr="00C52757">
              <w:rPr>
                <w:rFonts w:ascii="Calibri" w:hAnsi="Calibri" w:cs="B Nazanin"/>
                <w:sz w:val="26"/>
                <w:szCs w:val="26"/>
                <w:rtl/>
              </w:rPr>
              <w:t xml:space="preserve"> </w:t>
            </w:r>
            <w:r w:rsidRPr="00C52757">
              <w:rPr>
                <w:rFonts w:ascii="Calibri" w:hAnsi="Calibri" w:cs="B Nazanin" w:hint="cs"/>
                <w:sz w:val="26"/>
                <w:szCs w:val="26"/>
                <w:rtl/>
              </w:rPr>
              <w:t>از</w:t>
            </w:r>
            <w:r w:rsidRPr="00C52757">
              <w:rPr>
                <w:rFonts w:ascii="Calibri" w:hAnsi="Calibri" w:cs="B Nazanin"/>
                <w:sz w:val="26"/>
                <w:szCs w:val="26"/>
                <w:rtl/>
              </w:rPr>
              <w:t xml:space="preserve"> </w:t>
            </w:r>
            <w:r w:rsidRPr="00C52757">
              <w:rPr>
                <w:rFonts w:ascii="Calibri" w:hAnsi="Calibri" w:cs="B Nazanin" w:hint="cs"/>
                <w:sz w:val="26"/>
                <w:szCs w:val="26"/>
                <w:rtl/>
              </w:rPr>
              <w:t>شاه</w:t>
            </w:r>
            <w:r w:rsidRPr="00C52757">
              <w:rPr>
                <w:rFonts w:ascii="Calibri" w:hAnsi="Calibri" w:cs="B Nazanin"/>
                <w:sz w:val="26"/>
                <w:szCs w:val="26"/>
                <w:rtl/>
              </w:rPr>
              <w:t xml:space="preserve"> </w:t>
            </w:r>
            <w:r w:rsidRPr="00C52757">
              <w:rPr>
                <w:rFonts w:ascii="Calibri" w:hAnsi="Calibri" w:cs="B Nazanin" w:hint="cs"/>
                <w:sz w:val="26"/>
                <w:szCs w:val="26"/>
                <w:rtl/>
              </w:rPr>
              <w:t>دوری</w:t>
            </w:r>
            <w:r w:rsidRPr="00C52757">
              <w:rPr>
                <w:rFonts w:ascii="Calibri" w:hAnsi="Calibri" w:cs="B Nazanin"/>
                <w:sz w:val="26"/>
                <w:szCs w:val="26"/>
                <w:rtl/>
              </w:rPr>
              <w:t xml:space="preserve"> </w:t>
            </w:r>
            <w:r w:rsidRPr="00C52757">
              <w:rPr>
                <w:rFonts w:ascii="Calibri" w:hAnsi="Calibri" w:cs="B Nazanin" w:hint="cs"/>
                <w:sz w:val="26"/>
                <w:szCs w:val="26"/>
                <w:rtl/>
              </w:rPr>
              <w:t>کند،</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پهلوانی نیز</w:t>
            </w:r>
            <w:r w:rsidRPr="00C52757">
              <w:rPr>
                <w:rFonts w:ascii="Calibri" w:hAnsi="Calibri" w:cs="B Nazanin"/>
                <w:sz w:val="26"/>
                <w:szCs w:val="26"/>
                <w:rtl/>
              </w:rPr>
              <w:t xml:space="preserve"> </w:t>
            </w:r>
            <w:r w:rsidRPr="00C52757">
              <w:rPr>
                <w:rFonts w:ascii="Calibri" w:hAnsi="Calibri" w:cs="B Nazanin" w:hint="cs"/>
                <w:sz w:val="26"/>
                <w:szCs w:val="26"/>
                <w:rtl/>
              </w:rPr>
              <w:t>از</w:t>
            </w:r>
            <w:r w:rsidRPr="00C52757">
              <w:rPr>
                <w:rFonts w:ascii="Calibri" w:hAnsi="Calibri" w:cs="B Nazanin"/>
                <w:sz w:val="26"/>
                <w:szCs w:val="26"/>
                <w:rtl/>
              </w:rPr>
              <w:t xml:space="preserve"> </w:t>
            </w:r>
            <w:r w:rsidRPr="00C52757">
              <w:rPr>
                <w:rFonts w:ascii="Calibri" w:hAnsi="Calibri" w:cs="B Nazanin" w:hint="cs"/>
                <w:sz w:val="26"/>
                <w:szCs w:val="26"/>
                <w:rtl/>
              </w:rPr>
              <w:t>وی</w:t>
            </w:r>
            <w:r w:rsidRPr="00C52757">
              <w:rPr>
                <w:rFonts w:ascii="Calibri" w:hAnsi="Calibri" w:cs="B Nazanin"/>
                <w:sz w:val="26"/>
                <w:szCs w:val="26"/>
                <w:rtl/>
              </w:rPr>
              <w:t xml:space="preserve"> </w:t>
            </w:r>
            <w:r w:rsidRPr="00C52757">
              <w:rPr>
                <w:rFonts w:ascii="Calibri" w:hAnsi="Calibri" w:cs="B Nazanin" w:hint="cs"/>
                <w:sz w:val="26"/>
                <w:szCs w:val="26"/>
                <w:rtl/>
              </w:rPr>
              <w:t>روی</w:t>
            </w:r>
            <w:r w:rsidRPr="00C52757">
              <w:rPr>
                <w:rFonts w:ascii="Calibri" w:hAnsi="Calibri" w:cs="B Nazanin"/>
                <w:sz w:val="26"/>
                <w:szCs w:val="26"/>
                <w:rtl/>
              </w:rPr>
              <w:t xml:space="preserve"> </w:t>
            </w:r>
            <w:r w:rsidRPr="00C52757">
              <w:rPr>
                <w:rFonts w:ascii="Calibri" w:hAnsi="Calibri" w:cs="B Nazanin" w:hint="cs"/>
                <w:sz w:val="26"/>
                <w:szCs w:val="26"/>
                <w:rtl/>
              </w:rPr>
              <w:t>برمی‌تابد؛</w:t>
            </w:r>
            <w:r w:rsidRPr="00C52757">
              <w:rPr>
                <w:rFonts w:ascii="Calibri" w:hAnsi="Calibri" w:cs="B Nazanin"/>
                <w:sz w:val="26"/>
                <w:szCs w:val="26"/>
                <w:rtl/>
              </w:rPr>
              <w:t xml:space="preserve"> </w:t>
            </w:r>
            <w:r w:rsidRPr="00C52757">
              <w:rPr>
                <w:rFonts w:ascii="Calibri" w:hAnsi="Calibri" w:cs="B Nazanin" w:hint="cs"/>
                <w:sz w:val="26"/>
                <w:szCs w:val="26"/>
                <w:rtl/>
              </w:rPr>
              <w:t>زیرا</w:t>
            </w:r>
            <w:r w:rsidRPr="00C52757">
              <w:rPr>
                <w:rFonts w:ascii="Calibri" w:hAnsi="Calibri" w:cs="B Nazanin"/>
                <w:sz w:val="26"/>
                <w:szCs w:val="26"/>
                <w:rtl/>
              </w:rPr>
              <w:t xml:space="preserve"> </w:t>
            </w:r>
            <w:r w:rsidRPr="00C52757">
              <w:rPr>
                <w:rFonts w:ascii="Calibri" w:hAnsi="Calibri" w:cs="B Nazanin" w:hint="cs"/>
                <w:sz w:val="26"/>
                <w:szCs w:val="26"/>
                <w:rtl/>
              </w:rPr>
              <w:t>که</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پهلوانی از</w:t>
            </w:r>
            <w:r w:rsidRPr="00C52757">
              <w:rPr>
                <w:rFonts w:ascii="Calibri" w:hAnsi="Calibri" w:cs="B Nazanin"/>
                <w:sz w:val="26"/>
                <w:szCs w:val="26"/>
                <w:rtl/>
              </w:rPr>
              <w:t xml:space="preserve"> </w:t>
            </w:r>
            <w:r w:rsidRPr="00C52757">
              <w:rPr>
                <w:rFonts w:ascii="Calibri" w:hAnsi="Calibri" w:cs="B Nazanin" w:hint="cs"/>
                <w:sz w:val="26"/>
                <w:szCs w:val="26"/>
                <w:rtl/>
              </w:rPr>
              <w:t>تأیید</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شاهی به</w:t>
            </w:r>
            <w:r w:rsidRPr="00C52757">
              <w:rPr>
                <w:rFonts w:ascii="Calibri" w:hAnsi="Calibri" w:cs="B Nazanin"/>
                <w:sz w:val="26"/>
                <w:szCs w:val="26"/>
                <w:rtl/>
              </w:rPr>
              <w:t xml:space="preserve"> </w:t>
            </w:r>
            <w:r w:rsidRPr="00C52757">
              <w:rPr>
                <w:rFonts w:ascii="Calibri" w:hAnsi="Calibri" w:cs="B Nazanin" w:hint="cs"/>
                <w:sz w:val="26"/>
                <w:szCs w:val="26"/>
                <w:rtl/>
              </w:rPr>
              <w:t>وجود</w:t>
            </w:r>
            <w:r w:rsidRPr="00C52757">
              <w:rPr>
                <w:rFonts w:ascii="Calibri" w:hAnsi="Calibri" w:cs="B Nazanin"/>
                <w:sz w:val="26"/>
                <w:szCs w:val="26"/>
                <w:rtl/>
              </w:rPr>
              <w:t xml:space="preserve"> </w:t>
            </w:r>
            <w:r w:rsidRPr="00C52757">
              <w:rPr>
                <w:rFonts w:ascii="Calibri" w:hAnsi="Calibri" w:cs="B Nazanin" w:hint="cs"/>
                <w:sz w:val="26"/>
                <w:szCs w:val="26"/>
                <w:rtl/>
              </w:rPr>
              <w:t>می‌آید</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پیوند</w:t>
            </w:r>
            <w:r w:rsidRPr="00C52757">
              <w:rPr>
                <w:rFonts w:ascii="Calibri" w:hAnsi="Calibri" w:cs="B Nazanin"/>
                <w:sz w:val="26"/>
                <w:szCs w:val="26"/>
                <w:rtl/>
              </w:rPr>
              <w:t xml:space="preserve"> </w:t>
            </w:r>
            <w:r w:rsidRPr="00C52757">
              <w:rPr>
                <w:rFonts w:ascii="Calibri" w:hAnsi="Calibri" w:cs="B Nazanin" w:hint="cs"/>
                <w:sz w:val="26"/>
                <w:szCs w:val="26"/>
                <w:rtl/>
              </w:rPr>
              <w:t>مستقیم</w:t>
            </w:r>
            <w:r w:rsidRPr="00C52757">
              <w:rPr>
                <w:rFonts w:ascii="Calibri" w:hAnsi="Calibri" w:cs="B Nazanin"/>
                <w:sz w:val="26"/>
                <w:szCs w:val="26"/>
                <w:rtl/>
              </w:rPr>
              <w:t xml:space="preserve"> </w:t>
            </w:r>
            <w:r w:rsidRPr="00C52757">
              <w:rPr>
                <w:rFonts w:ascii="Calibri" w:hAnsi="Calibri" w:cs="B Nazanin" w:hint="cs"/>
                <w:sz w:val="26"/>
                <w:szCs w:val="26"/>
                <w:rtl/>
              </w:rPr>
              <w:t>با</w:t>
            </w:r>
            <w:r w:rsidRPr="00C52757">
              <w:rPr>
                <w:rFonts w:ascii="Calibri" w:hAnsi="Calibri" w:cs="B Nazanin"/>
                <w:sz w:val="26"/>
                <w:szCs w:val="26"/>
                <w:rtl/>
              </w:rPr>
              <w:t xml:space="preserve"> </w:t>
            </w:r>
            <w:r w:rsidRPr="00C52757">
              <w:rPr>
                <w:rFonts w:ascii="Calibri" w:hAnsi="Calibri" w:cs="B Nazanin" w:hint="cs"/>
                <w:sz w:val="26"/>
                <w:szCs w:val="26"/>
                <w:rtl/>
              </w:rPr>
              <w:t>آن</w:t>
            </w:r>
            <w:r w:rsidRPr="00C52757">
              <w:rPr>
                <w:rFonts w:ascii="Calibri" w:hAnsi="Calibri" w:cs="B Nazanin"/>
                <w:sz w:val="26"/>
                <w:szCs w:val="26"/>
                <w:rtl/>
              </w:rPr>
              <w:t xml:space="preserve"> </w:t>
            </w:r>
            <w:r w:rsidRPr="00C52757">
              <w:rPr>
                <w:rFonts w:ascii="Calibri" w:hAnsi="Calibri" w:cs="B Nazanin" w:hint="cs"/>
                <w:sz w:val="26"/>
                <w:szCs w:val="26"/>
                <w:rtl/>
              </w:rPr>
              <w:t>عمل</w:t>
            </w:r>
            <w:r w:rsidRPr="00C52757">
              <w:rPr>
                <w:rFonts w:ascii="Calibri" w:hAnsi="Calibri" w:cs="B Nazanin"/>
                <w:sz w:val="26"/>
                <w:szCs w:val="26"/>
                <w:rtl/>
              </w:rPr>
              <w:t xml:space="preserve"> </w:t>
            </w:r>
            <w:r w:rsidRPr="00C52757">
              <w:rPr>
                <w:rFonts w:ascii="Calibri" w:hAnsi="Calibri" w:cs="B Nazanin" w:hint="cs"/>
                <w:sz w:val="26"/>
                <w:szCs w:val="26"/>
                <w:rtl/>
              </w:rPr>
              <w:t>می‌کند</w:t>
            </w:r>
            <w:r w:rsidRPr="00C52757">
              <w:rPr>
                <w:rFonts w:ascii="Calibri" w:hAnsi="Calibri" w:cs="B Nazanin"/>
                <w:sz w:val="26"/>
                <w:szCs w:val="26"/>
                <w:rtl/>
              </w:rPr>
              <w:t xml:space="preserve"> </w:t>
            </w:r>
            <w:r w:rsidRPr="00C52757">
              <w:rPr>
                <w:rFonts w:ascii="Calibri" w:hAnsi="Calibri" w:cs="B Nazanin" w:hint="cs"/>
                <w:sz w:val="26"/>
                <w:szCs w:val="26"/>
                <w:rtl/>
              </w:rPr>
              <w:t>و</w:t>
            </w:r>
            <w:r w:rsidRPr="00C52757">
              <w:rPr>
                <w:rFonts w:ascii="Calibri" w:hAnsi="Calibri" w:cs="B Nazanin"/>
                <w:sz w:val="26"/>
                <w:szCs w:val="26"/>
                <w:rtl/>
              </w:rPr>
              <w:t xml:space="preserve"> </w:t>
            </w:r>
            <w:r w:rsidRPr="00C52757">
              <w:rPr>
                <w:rFonts w:ascii="Calibri" w:hAnsi="Calibri" w:cs="B Nazanin" w:hint="cs"/>
                <w:sz w:val="26"/>
                <w:szCs w:val="26"/>
                <w:rtl/>
              </w:rPr>
              <w:t>در</w:t>
            </w:r>
            <w:r w:rsidRPr="00C52757">
              <w:rPr>
                <w:rFonts w:ascii="Calibri" w:hAnsi="Calibri" w:cs="B Nazanin"/>
                <w:sz w:val="26"/>
                <w:szCs w:val="26"/>
                <w:rtl/>
              </w:rPr>
              <w:t xml:space="preserve"> </w:t>
            </w:r>
            <w:r w:rsidRPr="00C52757">
              <w:rPr>
                <w:rFonts w:ascii="Calibri" w:hAnsi="Calibri" w:cs="B Nazanin" w:hint="cs"/>
                <w:sz w:val="26"/>
                <w:szCs w:val="26"/>
                <w:rtl/>
              </w:rPr>
              <w:t>حقیقت،</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شاهی و</w:t>
            </w:r>
            <w:r w:rsidRPr="00C52757">
              <w:rPr>
                <w:rFonts w:ascii="Calibri" w:hAnsi="Calibri" w:cs="B Nazanin"/>
                <w:sz w:val="26"/>
                <w:szCs w:val="26"/>
                <w:rtl/>
              </w:rPr>
              <w:t xml:space="preserve"> </w:t>
            </w:r>
            <w:r w:rsidR="00691C74">
              <w:rPr>
                <w:rFonts w:ascii="Calibri" w:hAnsi="Calibri" w:cs="B Nazanin" w:hint="cs"/>
                <w:sz w:val="26"/>
                <w:szCs w:val="26"/>
                <w:rtl/>
              </w:rPr>
              <w:t>فرّه</w:t>
            </w:r>
            <w:r w:rsidRPr="00C52757">
              <w:rPr>
                <w:rFonts w:ascii="Calibri" w:hAnsi="Calibri" w:cs="B Nazanin" w:hint="cs"/>
                <w:sz w:val="26"/>
                <w:szCs w:val="26"/>
                <w:rtl/>
              </w:rPr>
              <w:t xml:space="preserve"> پهلوانی در</w:t>
            </w:r>
            <w:r w:rsidRPr="00C52757">
              <w:rPr>
                <w:rFonts w:ascii="Calibri" w:hAnsi="Calibri" w:cs="B Nazanin"/>
                <w:sz w:val="26"/>
                <w:szCs w:val="26"/>
                <w:rtl/>
              </w:rPr>
              <w:t xml:space="preserve"> </w:t>
            </w:r>
            <w:r w:rsidRPr="00C52757">
              <w:rPr>
                <w:rFonts w:ascii="Calibri" w:hAnsi="Calibri" w:cs="B Nazanin" w:hint="cs"/>
                <w:sz w:val="26"/>
                <w:szCs w:val="26"/>
                <w:rtl/>
              </w:rPr>
              <w:t>یک</w:t>
            </w:r>
            <w:r w:rsidRPr="00C52757">
              <w:rPr>
                <w:rFonts w:ascii="Calibri" w:hAnsi="Calibri" w:cs="B Nazanin"/>
                <w:sz w:val="26"/>
                <w:szCs w:val="26"/>
                <w:rtl/>
              </w:rPr>
              <w:t xml:space="preserve"> </w:t>
            </w:r>
            <w:r w:rsidRPr="00C52757">
              <w:rPr>
                <w:rFonts w:ascii="Calibri" w:hAnsi="Calibri" w:cs="B Nazanin" w:hint="cs"/>
                <w:sz w:val="26"/>
                <w:szCs w:val="26"/>
                <w:rtl/>
              </w:rPr>
              <w:t>راستا</w:t>
            </w:r>
            <w:r w:rsidRPr="00C52757">
              <w:rPr>
                <w:rFonts w:ascii="Calibri" w:hAnsi="Calibri" w:cs="B Nazanin"/>
                <w:sz w:val="26"/>
                <w:szCs w:val="26"/>
                <w:rtl/>
              </w:rPr>
              <w:t xml:space="preserve"> </w:t>
            </w:r>
            <w:r w:rsidRPr="00C52757">
              <w:rPr>
                <w:rFonts w:ascii="Calibri" w:hAnsi="Calibri" w:cs="B Nazanin" w:hint="cs"/>
                <w:sz w:val="26"/>
                <w:szCs w:val="26"/>
                <w:rtl/>
              </w:rPr>
              <w:t>هستند</w:t>
            </w:r>
            <w:r w:rsidRPr="00C52757">
              <w:rPr>
                <w:rFonts w:ascii="Calibri" w:hAnsi="Calibri" w:cs="B Nazanin"/>
                <w:sz w:val="26"/>
                <w:szCs w:val="26"/>
                <w:rtl/>
              </w:rPr>
              <w:t>.</w:t>
            </w:r>
            <w:r w:rsidRPr="00C52757">
              <w:rPr>
                <w:rFonts w:ascii="Calibri" w:hAnsi="Calibri" w:cs="B Nazanin" w:hint="cs"/>
                <w:sz w:val="26"/>
                <w:szCs w:val="26"/>
                <w:rtl/>
              </w:rPr>
              <w:t xml:space="preserve"> </w:t>
            </w:r>
          </w:p>
        </w:tc>
      </w:tr>
      <w:tr w:rsidR="00A17DD8" w:rsidRPr="00A17DD8" w14:paraId="3B87052C" w14:textId="77777777" w:rsidTr="00456709">
        <w:tc>
          <w:tcPr>
            <w:tcW w:w="2407" w:type="dxa"/>
          </w:tcPr>
          <w:p w14:paraId="6878331A" w14:textId="77777777" w:rsidR="009F4E36" w:rsidRPr="00A17DD8" w:rsidRDefault="009F4E36" w:rsidP="00AB56D1">
            <w:pPr>
              <w:rPr>
                <w:rFonts w:asciiTheme="majorBidi" w:hAnsiTheme="majorBidi" w:cs="B Nazanin"/>
                <w:sz w:val="22"/>
                <w:szCs w:val="22"/>
              </w:rPr>
            </w:pPr>
          </w:p>
          <w:p w14:paraId="664D61B5" w14:textId="682B6600" w:rsidR="009F4E36" w:rsidRPr="00A17DD8" w:rsidRDefault="009F4E36" w:rsidP="00A34D31">
            <w:pPr>
              <w:rPr>
                <w:rFonts w:asciiTheme="majorBidi" w:hAnsiTheme="majorBidi" w:cs="B Nazanin"/>
                <w:sz w:val="22"/>
                <w:szCs w:val="22"/>
                <w:rtl/>
                <w:lang w:bidi="fa-IR"/>
              </w:rPr>
            </w:pPr>
            <w:r w:rsidRPr="00A17DD8">
              <w:rPr>
                <w:rFonts w:asciiTheme="majorBidi" w:hAnsiTheme="majorBidi" w:cs="B Nazanin"/>
                <w:sz w:val="22"/>
                <w:szCs w:val="22"/>
                <w:rtl/>
              </w:rPr>
              <w:t>تاریخ دریافت:</w:t>
            </w:r>
            <w:r w:rsidR="00E17B2C" w:rsidRPr="00A17DD8">
              <w:rPr>
                <w:rFonts w:asciiTheme="majorBidi" w:hAnsiTheme="majorBidi" w:cs="B Nazanin" w:hint="cs"/>
                <w:sz w:val="22"/>
                <w:szCs w:val="22"/>
                <w:rtl/>
              </w:rPr>
              <w:t xml:space="preserve"> </w:t>
            </w:r>
            <w:r w:rsidR="00450476">
              <w:rPr>
                <w:rFonts w:asciiTheme="majorBidi" w:hAnsiTheme="majorBidi" w:cs="B Nazanin" w:hint="cs"/>
                <w:sz w:val="22"/>
                <w:szCs w:val="22"/>
                <w:rtl/>
              </w:rPr>
              <w:t>02/12/1403</w:t>
            </w:r>
            <w:r w:rsidRPr="00A17DD8">
              <w:rPr>
                <w:rFonts w:asciiTheme="majorBidi" w:hAnsiTheme="majorBidi" w:cs="B Nazanin"/>
                <w:sz w:val="22"/>
                <w:szCs w:val="22"/>
                <w:rtl/>
              </w:rPr>
              <w:t xml:space="preserve"> </w:t>
            </w:r>
          </w:p>
        </w:tc>
        <w:tc>
          <w:tcPr>
            <w:tcW w:w="6943" w:type="dxa"/>
            <w:vMerge/>
          </w:tcPr>
          <w:p w14:paraId="41AA40DC" w14:textId="77777777" w:rsidR="009F4E36" w:rsidRPr="00A17DD8" w:rsidRDefault="009F4E36" w:rsidP="00AB56D1">
            <w:pPr>
              <w:jc w:val="center"/>
              <w:rPr>
                <w:rFonts w:asciiTheme="majorBidi" w:hAnsiTheme="majorBidi" w:cs="B Nazanin"/>
                <w:sz w:val="24"/>
                <w:szCs w:val="24"/>
                <w:rtl/>
              </w:rPr>
            </w:pPr>
          </w:p>
        </w:tc>
      </w:tr>
      <w:tr w:rsidR="00A17DD8" w:rsidRPr="00A17DD8" w14:paraId="23554A59" w14:textId="77777777" w:rsidTr="00456709">
        <w:tc>
          <w:tcPr>
            <w:tcW w:w="2407" w:type="dxa"/>
          </w:tcPr>
          <w:p w14:paraId="45DE4D3D" w14:textId="6525FF8E" w:rsidR="009F4E36" w:rsidRPr="00A17DD8" w:rsidRDefault="009F4E36" w:rsidP="00A34D31">
            <w:pPr>
              <w:rPr>
                <w:rFonts w:asciiTheme="majorBidi" w:hAnsiTheme="majorBidi" w:cs="B Nazanin"/>
                <w:sz w:val="22"/>
                <w:szCs w:val="22"/>
                <w:rtl/>
              </w:rPr>
            </w:pPr>
            <w:r w:rsidRPr="00A17DD8">
              <w:rPr>
                <w:rFonts w:asciiTheme="majorBidi" w:hAnsiTheme="majorBidi" w:cs="B Nazanin"/>
                <w:sz w:val="22"/>
                <w:szCs w:val="22"/>
                <w:rtl/>
              </w:rPr>
              <w:t xml:space="preserve">تاریخ بازنگری: </w:t>
            </w:r>
            <w:r w:rsidR="00450476">
              <w:rPr>
                <w:rFonts w:asciiTheme="majorBidi" w:hAnsiTheme="majorBidi" w:cs="B Nazanin" w:hint="cs"/>
                <w:sz w:val="22"/>
                <w:szCs w:val="22"/>
                <w:rtl/>
              </w:rPr>
              <w:t>28/12/1403</w:t>
            </w:r>
          </w:p>
        </w:tc>
        <w:tc>
          <w:tcPr>
            <w:tcW w:w="6943" w:type="dxa"/>
            <w:vMerge/>
          </w:tcPr>
          <w:p w14:paraId="7C45F858" w14:textId="77777777" w:rsidR="009F4E36" w:rsidRPr="00A17DD8" w:rsidRDefault="009F4E36" w:rsidP="00AB56D1">
            <w:pPr>
              <w:jc w:val="center"/>
              <w:rPr>
                <w:rFonts w:asciiTheme="majorBidi" w:hAnsiTheme="majorBidi" w:cs="B Nazanin"/>
                <w:sz w:val="24"/>
                <w:szCs w:val="24"/>
                <w:rtl/>
              </w:rPr>
            </w:pPr>
          </w:p>
        </w:tc>
      </w:tr>
      <w:tr w:rsidR="00A17DD8" w:rsidRPr="00A17DD8" w14:paraId="13231A58" w14:textId="77777777" w:rsidTr="00456709">
        <w:tc>
          <w:tcPr>
            <w:tcW w:w="2407" w:type="dxa"/>
          </w:tcPr>
          <w:p w14:paraId="1A11EDE9" w14:textId="447824BB" w:rsidR="009F4E36" w:rsidRPr="00A17DD8" w:rsidRDefault="009F4E36" w:rsidP="00A34D31">
            <w:pPr>
              <w:rPr>
                <w:rFonts w:asciiTheme="majorBidi" w:hAnsiTheme="majorBidi" w:cs="B Nazanin"/>
                <w:sz w:val="22"/>
                <w:szCs w:val="22"/>
                <w:rtl/>
              </w:rPr>
            </w:pPr>
            <w:r w:rsidRPr="00A17DD8">
              <w:rPr>
                <w:rFonts w:asciiTheme="majorBidi" w:hAnsiTheme="majorBidi" w:cs="B Nazanin"/>
                <w:sz w:val="22"/>
                <w:szCs w:val="22"/>
                <w:rtl/>
              </w:rPr>
              <w:t xml:space="preserve">تاریخ پذیرش: </w:t>
            </w:r>
            <w:r w:rsidR="00450476">
              <w:rPr>
                <w:rFonts w:asciiTheme="majorBidi" w:hAnsiTheme="majorBidi" w:cs="B Nazanin" w:hint="cs"/>
                <w:sz w:val="22"/>
                <w:szCs w:val="22"/>
                <w:rtl/>
              </w:rPr>
              <w:t>03/02/1404</w:t>
            </w:r>
          </w:p>
        </w:tc>
        <w:tc>
          <w:tcPr>
            <w:tcW w:w="6943" w:type="dxa"/>
            <w:vMerge/>
          </w:tcPr>
          <w:p w14:paraId="3CE0B240" w14:textId="77777777" w:rsidR="009F4E36" w:rsidRPr="00A17DD8" w:rsidRDefault="009F4E36" w:rsidP="00AB56D1">
            <w:pPr>
              <w:jc w:val="center"/>
              <w:rPr>
                <w:rFonts w:asciiTheme="majorBidi" w:hAnsiTheme="majorBidi" w:cs="B Nazanin"/>
                <w:sz w:val="24"/>
                <w:szCs w:val="24"/>
                <w:rtl/>
              </w:rPr>
            </w:pPr>
          </w:p>
        </w:tc>
      </w:tr>
      <w:tr w:rsidR="00A17DD8" w:rsidRPr="00A17DD8" w14:paraId="6A009905" w14:textId="77777777" w:rsidTr="00456709">
        <w:tc>
          <w:tcPr>
            <w:tcW w:w="2407" w:type="dxa"/>
          </w:tcPr>
          <w:p w14:paraId="44B65452" w14:textId="658CD2CD" w:rsidR="009F4E36" w:rsidRPr="00A17DD8" w:rsidRDefault="009F4E36" w:rsidP="00A34D31">
            <w:pPr>
              <w:rPr>
                <w:rFonts w:asciiTheme="majorBidi" w:hAnsiTheme="majorBidi" w:cs="B Nazanin"/>
                <w:sz w:val="22"/>
                <w:szCs w:val="22"/>
                <w:rtl/>
              </w:rPr>
            </w:pPr>
            <w:r w:rsidRPr="00A17DD8">
              <w:rPr>
                <w:rFonts w:asciiTheme="majorBidi" w:hAnsiTheme="majorBidi" w:cs="B Nazanin"/>
                <w:sz w:val="22"/>
                <w:szCs w:val="22"/>
                <w:rtl/>
              </w:rPr>
              <w:t>تاریخ انتشار:</w:t>
            </w:r>
            <w:r w:rsidR="00E17B2C" w:rsidRPr="00A17DD8">
              <w:rPr>
                <w:rFonts w:asciiTheme="majorBidi" w:hAnsiTheme="majorBidi" w:cs="B Nazanin" w:hint="cs"/>
                <w:sz w:val="22"/>
                <w:szCs w:val="22"/>
                <w:rtl/>
                <w:lang w:bidi="fa-IR"/>
              </w:rPr>
              <w:t xml:space="preserve"> </w:t>
            </w:r>
            <w:r w:rsidRPr="00A17DD8">
              <w:rPr>
                <w:rFonts w:asciiTheme="majorBidi" w:hAnsiTheme="majorBidi" w:cs="B Nazanin"/>
                <w:sz w:val="22"/>
                <w:szCs w:val="22"/>
                <w:rtl/>
              </w:rPr>
              <w:t xml:space="preserve"> </w:t>
            </w:r>
            <w:r w:rsidR="00450476">
              <w:rPr>
                <w:rFonts w:asciiTheme="majorBidi" w:hAnsiTheme="majorBidi" w:cs="B Nazanin" w:hint="cs"/>
                <w:sz w:val="22"/>
                <w:szCs w:val="22"/>
                <w:rtl/>
              </w:rPr>
              <w:t>01/05/1404</w:t>
            </w:r>
          </w:p>
        </w:tc>
        <w:tc>
          <w:tcPr>
            <w:tcW w:w="6943" w:type="dxa"/>
            <w:vMerge/>
          </w:tcPr>
          <w:p w14:paraId="21CDAA07" w14:textId="77777777" w:rsidR="009F4E36" w:rsidRPr="00A17DD8" w:rsidRDefault="009F4E36" w:rsidP="00AB56D1">
            <w:pPr>
              <w:jc w:val="center"/>
              <w:rPr>
                <w:rFonts w:asciiTheme="majorBidi" w:hAnsiTheme="majorBidi" w:cs="B Nazanin"/>
                <w:sz w:val="24"/>
                <w:szCs w:val="24"/>
                <w:rtl/>
              </w:rPr>
            </w:pPr>
          </w:p>
        </w:tc>
      </w:tr>
      <w:tr w:rsidR="00D77E70" w:rsidRPr="00D77E70" w14:paraId="2866DBF3" w14:textId="77777777" w:rsidTr="00456709">
        <w:tc>
          <w:tcPr>
            <w:tcW w:w="2407" w:type="dxa"/>
          </w:tcPr>
          <w:p w14:paraId="33FB43C9" w14:textId="77777777" w:rsidR="009F4E36" w:rsidRPr="00D77E70" w:rsidRDefault="009F4E36" w:rsidP="00AB56D1">
            <w:pPr>
              <w:rPr>
                <w:rFonts w:asciiTheme="majorBidi" w:hAnsiTheme="majorBidi" w:cs="B Nazanin"/>
                <w:color w:val="FF0000"/>
                <w:sz w:val="24"/>
                <w:szCs w:val="24"/>
                <w:rtl/>
              </w:rPr>
            </w:pPr>
          </w:p>
        </w:tc>
        <w:tc>
          <w:tcPr>
            <w:tcW w:w="6943" w:type="dxa"/>
            <w:vMerge/>
          </w:tcPr>
          <w:p w14:paraId="4964503C" w14:textId="77777777" w:rsidR="009F4E36" w:rsidRPr="00D77E70" w:rsidRDefault="009F4E36" w:rsidP="00AB56D1">
            <w:pPr>
              <w:jc w:val="center"/>
              <w:rPr>
                <w:rFonts w:asciiTheme="majorBidi" w:hAnsiTheme="majorBidi" w:cs="B Nazanin"/>
                <w:color w:val="FF0000"/>
                <w:sz w:val="24"/>
                <w:szCs w:val="24"/>
                <w:rtl/>
              </w:rPr>
            </w:pPr>
          </w:p>
        </w:tc>
      </w:tr>
      <w:tr w:rsidR="00A34D31" w:rsidRPr="00D77E70" w14:paraId="0C355581" w14:textId="77777777" w:rsidTr="00456709">
        <w:trPr>
          <w:trHeight w:val="662"/>
        </w:trPr>
        <w:tc>
          <w:tcPr>
            <w:tcW w:w="2407" w:type="dxa"/>
          </w:tcPr>
          <w:p w14:paraId="0D10BE11" w14:textId="77777777" w:rsidR="009F4E36" w:rsidRPr="00A17DD8" w:rsidRDefault="009F4E36" w:rsidP="00AB56D1">
            <w:pPr>
              <w:rPr>
                <w:rFonts w:asciiTheme="majorBidi" w:hAnsiTheme="majorBidi" w:cs="B Nazanin"/>
                <w:sz w:val="24"/>
                <w:szCs w:val="24"/>
                <w:rtl/>
              </w:rPr>
            </w:pPr>
            <w:r w:rsidRPr="00A17DD8">
              <w:rPr>
                <w:rFonts w:asciiTheme="majorBidi" w:hAnsiTheme="majorBidi" w:cs="B Nazanin"/>
                <w:b/>
                <w:bCs/>
                <w:sz w:val="24"/>
                <w:szCs w:val="24"/>
                <w:rtl/>
              </w:rPr>
              <w:t>کلیدواژه</w:t>
            </w:r>
            <w:r w:rsidRPr="00A17DD8">
              <w:rPr>
                <w:rFonts w:asciiTheme="majorBidi" w:hAnsiTheme="majorBidi" w:cs="B Nazanin"/>
                <w:b/>
                <w:bCs/>
                <w:sz w:val="24"/>
                <w:szCs w:val="24"/>
                <w:rtl/>
              </w:rPr>
              <w:softHyphen/>
              <w:t>ها:</w:t>
            </w:r>
            <w:r w:rsidRPr="00A17DD8">
              <w:rPr>
                <w:rFonts w:asciiTheme="majorBidi" w:hAnsiTheme="majorBidi" w:cs="B Nazanin"/>
                <w:sz w:val="24"/>
                <w:szCs w:val="24"/>
                <w:rtl/>
              </w:rPr>
              <w:t xml:space="preserve"> </w:t>
            </w:r>
          </w:p>
          <w:p w14:paraId="3241A1F3" w14:textId="7F02FAB7" w:rsidR="00E1640D" w:rsidRDefault="00691C74" w:rsidP="00AB56D1">
            <w:pPr>
              <w:rPr>
                <w:rFonts w:cs="B Nazanin"/>
                <w:sz w:val="26"/>
                <w:szCs w:val="26"/>
                <w:rtl/>
              </w:rPr>
            </w:pPr>
            <w:r>
              <w:rPr>
                <w:rFonts w:cs="B Nazanin" w:hint="cs"/>
                <w:sz w:val="26"/>
                <w:szCs w:val="26"/>
                <w:rtl/>
              </w:rPr>
              <w:t>فرّه</w:t>
            </w:r>
            <w:r w:rsidR="00E1640D" w:rsidRPr="00C52757">
              <w:rPr>
                <w:rFonts w:cs="B Nazanin" w:hint="cs"/>
                <w:sz w:val="26"/>
                <w:szCs w:val="26"/>
                <w:rtl/>
              </w:rPr>
              <w:t xml:space="preserve"> شاهی، </w:t>
            </w:r>
          </w:p>
          <w:p w14:paraId="05072551" w14:textId="684E2DC5" w:rsidR="00E1640D" w:rsidRDefault="00691C74" w:rsidP="00AB56D1">
            <w:pPr>
              <w:rPr>
                <w:rFonts w:cs="B Nazanin"/>
                <w:sz w:val="26"/>
                <w:szCs w:val="26"/>
                <w:rtl/>
              </w:rPr>
            </w:pPr>
            <w:r>
              <w:rPr>
                <w:rFonts w:cs="B Nazanin" w:hint="cs"/>
                <w:sz w:val="26"/>
                <w:szCs w:val="26"/>
                <w:rtl/>
              </w:rPr>
              <w:t>فرّه</w:t>
            </w:r>
            <w:r w:rsidR="00E1640D" w:rsidRPr="00C52757">
              <w:rPr>
                <w:rFonts w:cs="B Nazanin" w:hint="cs"/>
                <w:sz w:val="26"/>
                <w:szCs w:val="26"/>
                <w:rtl/>
              </w:rPr>
              <w:t xml:space="preserve"> پهلوانی، </w:t>
            </w:r>
          </w:p>
          <w:p w14:paraId="636B2EB6" w14:textId="77777777" w:rsidR="00E1640D" w:rsidRDefault="00E1640D" w:rsidP="00AB56D1">
            <w:pPr>
              <w:rPr>
                <w:rFonts w:cs="B Nazanin"/>
                <w:sz w:val="26"/>
                <w:szCs w:val="26"/>
                <w:rtl/>
              </w:rPr>
            </w:pPr>
            <w:r w:rsidRPr="00C52757">
              <w:rPr>
                <w:rFonts w:cs="B Nazanin" w:hint="cs"/>
                <w:sz w:val="26"/>
                <w:szCs w:val="26"/>
                <w:rtl/>
              </w:rPr>
              <w:t xml:space="preserve">شاهنامۀ فردوسی، </w:t>
            </w:r>
          </w:p>
          <w:p w14:paraId="11FF3A28" w14:textId="4331AA9D" w:rsidR="009F4E36" w:rsidRPr="00D77E70" w:rsidRDefault="00E1640D" w:rsidP="00AB56D1">
            <w:pPr>
              <w:rPr>
                <w:rFonts w:asciiTheme="majorBidi" w:hAnsiTheme="majorBidi" w:cs="B Nazanin"/>
                <w:color w:val="FF0000"/>
                <w:sz w:val="24"/>
                <w:szCs w:val="24"/>
                <w:rtl/>
              </w:rPr>
            </w:pPr>
            <w:r w:rsidRPr="00C52757">
              <w:rPr>
                <w:rFonts w:cs="B Nazanin" w:hint="cs"/>
                <w:sz w:val="26"/>
                <w:szCs w:val="26"/>
                <w:rtl/>
              </w:rPr>
              <w:t>پیوند.</w:t>
            </w:r>
          </w:p>
        </w:tc>
        <w:tc>
          <w:tcPr>
            <w:tcW w:w="6943" w:type="dxa"/>
            <w:vMerge/>
          </w:tcPr>
          <w:p w14:paraId="0766C236" w14:textId="77777777" w:rsidR="009F4E36" w:rsidRPr="00D77E70" w:rsidRDefault="009F4E36" w:rsidP="00AB56D1">
            <w:pPr>
              <w:jc w:val="center"/>
              <w:rPr>
                <w:rFonts w:asciiTheme="majorBidi" w:hAnsiTheme="majorBidi" w:cs="B Nazanin"/>
                <w:color w:val="FF0000"/>
                <w:sz w:val="24"/>
                <w:szCs w:val="24"/>
                <w:rtl/>
              </w:rPr>
            </w:pPr>
          </w:p>
        </w:tc>
      </w:tr>
    </w:tbl>
    <w:p w14:paraId="751DFF11" w14:textId="77777777" w:rsidR="009F4E36" w:rsidRPr="00D77E70" w:rsidRDefault="009F4E36" w:rsidP="00AB56D1">
      <w:pPr>
        <w:jc w:val="center"/>
        <w:rPr>
          <w:rFonts w:asciiTheme="majorBidi" w:hAnsiTheme="majorBidi"/>
          <w:color w:val="FF0000"/>
          <w:sz w:val="10"/>
          <w:szCs w:val="10"/>
          <w:rtl/>
        </w:rPr>
      </w:pPr>
    </w:p>
    <w:tbl>
      <w:tblPr>
        <w:tblStyle w:val="TableGrid"/>
        <w:bidiVisual/>
        <w:tblW w:w="0" w:type="auto"/>
        <w:shd w:val="clear" w:color="auto" w:fill="FFFFFF" w:themeFill="background1"/>
        <w:tblLook w:val="04A0" w:firstRow="1" w:lastRow="0" w:firstColumn="1" w:lastColumn="0" w:noHBand="0" w:noVBand="1"/>
      </w:tblPr>
      <w:tblGrid>
        <w:gridCol w:w="8495"/>
      </w:tblGrid>
      <w:tr w:rsidR="00D77E70" w:rsidRPr="00D77E70" w14:paraId="21369D1B" w14:textId="77777777" w:rsidTr="00456709">
        <w:tc>
          <w:tcPr>
            <w:tcW w:w="9350" w:type="dxa"/>
            <w:shd w:val="clear" w:color="auto" w:fill="FFFFFF" w:themeFill="background1"/>
          </w:tcPr>
          <w:p w14:paraId="702E8363" w14:textId="72418704" w:rsidR="000F2143" w:rsidRPr="00FD23E3" w:rsidRDefault="009F4E36" w:rsidP="000F2143">
            <w:pPr>
              <w:rPr>
                <w:rFonts w:cs="B Nazanin"/>
                <w:sz w:val="21"/>
                <w:szCs w:val="21"/>
                <w:rtl/>
              </w:rPr>
            </w:pPr>
            <w:r w:rsidRPr="00C5696C">
              <w:rPr>
                <w:rFonts w:asciiTheme="majorBidi" w:hAnsiTheme="majorBidi" w:cs="B Zar"/>
                <w:sz w:val="22"/>
                <w:szCs w:val="22"/>
                <w:rtl/>
              </w:rPr>
              <w:t xml:space="preserve">استناد: </w:t>
            </w:r>
            <w:r w:rsidR="000F2143" w:rsidRPr="00FD23E3">
              <w:rPr>
                <w:rFonts w:cs="B Nazanin"/>
                <w:sz w:val="21"/>
                <w:szCs w:val="21"/>
                <w:rtl/>
              </w:rPr>
              <w:t>رضایی کلاته میرحسن,</w:t>
            </w:r>
            <w:r w:rsidR="00437536">
              <w:rPr>
                <w:rFonts w:cs="B Nazanin" w:hint="cs"/>
                <w:sz w:val="21"/>
                <w:szCs w:val="21"/>
                <w:rtl/>
              </w:rPr>
              <w:t xml:space="preserve"> </w:t>
            </w:r>
            <w:r w:rsidR="000F2143" w:rsidRPr="00FD23E3">
              <w:rPr>
                <w:rFonts w:cs="B Nazanin"/>
                <w:sz w:val="21"/>
                <w:szCs w:val="21"/>
                <w:rtl/>
              </w:rPr>
              <w:t>محدثه السادات و الهامی,</w:t>
            </w:r>
            <w:r w:rsidR="00437536">
              <w:rPr>
                <w:rFonts w:cs="B Nazanin" w:hint="cs"/>
                <w:sz w:val="21"/>
                <w:szCs w:val="21"/>
                <w:rtl/>
              </w:rPr>
              <w:t xml:space="preserve"> </w:t>
            </w:r>
            <w:r w:rsidR="000F2143" w:rsidRPr="00FD23E3">
              <w:rPr>
                <w:rFonts w:cs="B Nazanin"/>
                <w:sz w:val="21"/>
                <w:szCs w:val="21"/>
                <w:rtl/>
              </w:rPr>
              <w:t>امیر . (1404). بررسی پیوند ایدئولوژی فره شاهی و فره پهلوانی در شاهنامه فردوسی</w:t>
            </w:r>
            <w:r w:rsidR="000F2143" w:rsidRPr="00FD23E3">
              <w:rPr>
                <w:rFonts w:cs="B Nazanin"/>
                <w:sz w:val="21"/>
                <w:szCs w:val="21"/>
              </w:rPr>
              <w:t>.</w:t>
            </w:r>
            <w:r w:rsidR="00437536">
              <w:rPr>
                <w:rFonts w:cs="B Nazanin" w:hint="cs"/>
                <w:sz w:val="21"/>
                <w:szCs w:val="21"/>
                <w:rtl/>
              </w:rPr>
              <w:t xml:space="preserve"> </w:t>
            </w:r>
            <w:r w:rsidR="000F2143" w:rsidRPr="00FD23E3">
              <w:rPr>
                <w:rFonts w:cs="B Nazanin"/>
                <w:sz w:val="21"/>
                <w:szCs w:val="21"/>
              </w:rPr>
              <w:t> </w:t>
            </w:r>
            <w:r w:rsidR="000F2143" w:rsidRPr="00FD23E3">
              <w:rPr>
                <w:rFonts w:cs="B Nazanin"/>
                <w:i/>
                <w:iCs/>
                <w:sz w:val="21"/>
                <w:szCs w:val="21"/>
                <w:rtl/>
              </w:rPr>
              <w:t>ادبیات پهلوانی</w:t>
            </w:r>
            <w:r w:rsidR="000F2143" w:rsidRPr="00FD23E3">
              <w:rPr>
                <w:rFonts w:cs="B Nazanin"/>
                <w:sz w:val="21"/>
                <w:szCs w:val="21"/>
              </w:rPr>
              <w:t>, </w:t>
            </w:r>
            <w:r w:rsidR="000F2143" w:rsidRPr="00FD23E3">
              <w:rPr>
                <w:rFonts w:cs="B Nazanin"/>
                <w:i/>
                <w:iCs/>
                <w:sz w:val="21"/>
                <w:szCs w:val="21"/>
              </w:rPr>
              <w:t>3</w:t>
            </w:r>
            <w:r w:rsidR="000F2143" w:rsidRPr="00FD23E3">
              <w:rPr>
                <w:rFonts w:cs="B Nazanin"/>
                <w:sz w:val="21"/>
                <w:szCs w:val="21"/>
              </w:rPr>
              <w:t xml:space="preserve">(1), 1-18. </w:t>
            </w:r>
          </w:p>
          <w:p w14:paraId="1642F17A" w14:textId="78924C09" w:rsidR="00F34D0B" w:rsidRPr="00C5696C" w:rsidRDefault="000F2143" w:rsidP="000F2143">
            <w:pPr>
              <w:jc w:val="right"/>
              <w:rPr>
                <w:rFonts w:ascii="rtl-font" w:eastAsiaTheme="minorHAnsi" w:hAnsi="rtl-font" w:cs="B Zar"/>
                <w:sz w:val="22"/>
                <w:szCs w:val="22"/>
                <w:shd w:val="clear" w:color="auto" w:fill="FFFFFF"/>
                <w:rtl/>
                <w:lang w:bidi="fa-IR"/>
              </w:rPr>
            </w:pPr>
            <w:proofErr w:type="spellStart"/>
            <w:r w:rsidRPr="00FD23E3">
              <w:rPr>
                <w:rFonts w:cs="B Nazanin"/>
                <w:sz w:val="21"/>
                <w:szCs w:val="21"/>
              </w:rPr>
              <w:t>doi</w:t>
            </w:r>
            <w:proofErr w:type="spellEnd"/>
            <w:r w:rsidRPr="00FD23E3">
              <w:rPr>
                <w:rFonts w:cs="B Nazanin"/>
                <w:sz w:val="21"/>
                <w:szCs w:val="21"/>
              </w:rPr>
              <w:t>: http://doi.org/10.22034/heroic.2025.3.4.01</w:t>
            </w:r>
          </w:p>
        </w:tc>
      </w:tr>
      <w:tr w:rsidR="00D77E70" w:rsidRPr="00D77E70" w14:paraId="7562A96A" w14:textId="77777777" w:rsidTr="00456709">
        <w:tc>
          <w:tcPr>
            <w:tcW w:w="9350" w:type="dxa"/>
            <w:shd w:val="clear" w:color="auto" w:fill="FFFFFF" w:themeFill="background1"/>
          </w:tcPr>
          <w:p w14:paraId="4735C8BC" w14:textId="77777777" w:rsidR="009F4E36" w:rsidRPr="00C5696C" w:rsidRDefault="009F4E36" w:rsidP="00AB56D1">
            <w:pPr>
              <w:rPr>
                <w:rFonts w:asciiTheme="majorBidi" w:hAnsiTheme="majorBidi" w:cs="B Zar"/>
                <w:sz w:val="22"/>
                <w:szCs w:val="22"/>
                <w:rtl/>
                <w:lang w:bidi="fa-IR"/>
              </w:rPr>
            </w:pPr>
            <w:r w:rsidRPr="00C5696C">
              <w:rPr>
                <w:rFonts w:asciiTheme="majorBidi" w:hAnsiTheme="majorBidi" w:cs="B Zar"/>
                <w:sz w:val="22"/>
                <w:szCs w:val="22"/>
              </w:rPr>
              <w:t>© The Author(s)</w:t>
            </w:r>
            <w:r w:rsidR="00725F60" w:rsidRPr="00C5696C">
              <w:rPr>
                <w:rFonts w:asciiTheme="majorBidi" w:hAnsiTheme="majorBidi" w:cs="B Zar"/>
                <w:sz w:val="22"/>
                <w:szCs w:val="22"/>
                <w:rtl/>
              </w:rPr>
              <w:t xml:space="preserve">                        </w:t>
            </w:r>
            <w:r w:rsidRPr="00C5696C">
              <w:rPr>
                <w:rFonts w:asciiTheme="majorBidi" w:hAnsiTheme="majorBidi" w:cs="B Zar"/>
                <w:sz w:val="22"/>
                <w:szCs w:val="22"/>
                <w:rtl/>
              </w:rPr>
              <w:t xml:space="preserve">             </w:t>
            </w:r>
            <w:r w:rsidR="000842FB" w:rsidRPr="00C5696C">
              <w:rPr>
                <w:rFonts w:asciiTheme="majorBidi" w:hAnsiTheme="majorBidi" w:cs="B Zar" w:hint="cs"/>
                <w:sz w:val="22"/>
                <w:szCs w:val="22"/>
                <w:rtl/>
              </w:rPr>
              <w:t xml:space="preserve">                               </w:t>
            </w:r>
            <w:r w:rsidRPr="00C5696C">
              <w:rPr>
                <w:rFonts w:asciiTheme="majorBidi" w:hAnsiTheme="majorBidi" w:cs="B Zar"/>
                <w:sz w:val="22"/>
                <w:szCs w:val="22"/>
                <w:rtl/>
              </w:rPr>
              <w:t xml:space="preserve">                                                           </w:t>
            </w:r>
            <w:r w:rsidRPr="00C5696C">
              <w:rPr>
                <w:rFonts w:asciiTheme="majorBidi" w:hAnsiTheme="majorBidi" w:cs="B Zar"/>
                <w:b/>
                <w:bCs/>
                <w:sz w:val="22"/>
                <w:szCs w:val="22"/>
                <w:rtl/>
              </w:rPr>
              <w:t>ناشر:</w:t>
            </w:r>
            <w:r w:rsidRPr="00C5696C">
              <w:rPr>
                <w:rFonts w:asciiTheme="majorBidi" w:hAnsiTheme="majorBidi" w:cs="B Zar"/>
                <w:sz w:val="22"/>
                <w:szCs w:val="22"/>
                <w:rtl/>
              </w:rPr>
              <w:t xml:space="preserve"> دانشگاه لرستان</w:t>
            </w:r>
          </w:p>
        </w:tc>
      </w:tr>
    </w:tbl>
    <w:p w14:paraId="650A2E88" w14:textId="77777777" w:rsidR="009F4E36" w:rsidRPr="00D77E70" w:rsidRDefault="009F4E36" w:rsidP="00AB56D1">
      <w:pPr>
        <w:rPr>
          <w:rFonts w:asciiTheme="majorBidi" w:hAnsiTheme="majorBidi"/>
          <w:color w:val="FF0000"/>
          <w:rtl/>
        </w:rPr>
      </w:pPr>
      <w:r w:rsidRPr="00D77E70">
        <w:rPr>
          <w:rFonts w:asciiTheme="majorBidi" w:eastAsia="Times New Roman" w:hAnsiTheme="majorBidi"/>
          <w:noProof/>
          <w:color w:val="FF0000"/>
        </w:rPr>
        <w:drawing>
          <wp:inline distT="0" distB="0" distL="0" distR="0" wp14:anchorId="44E313B2" wp14:editId="65AA7AC0">
            <wp:extent cx="7048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p>
    <w:p w14:paraId="52A80E51" w14:textId="3E12DADB" w:rsidR="00A34D31" w:rsidRDefault="00A34D31" w:rsidP="00AB56D1">
      <w:pPr>
        <w:rPr>
          <w:rFonts w:asciiTheme="majorBidi" w:eastAsia="Calibri" w:hAnsiTheme="majorBidi"/>
          <w:b/>
          <w:bCs/>
          <w:color w:val="FF0000"/>
          <w:sz w:val="26"/>
          <w:szCs w:val="26"/>
          <w:rtl/>
          <w:lang w:bidi="fa-IR"/>
        </w:rPr>
      </w:pPr>
    </w:p>
    <w:p w14:paraId="7462C651" w14:textId="5766A6F5" w:rsidR="00D80CCB" w:rsidRDefault="00D80CCB" w:rsidP="00AB56D1">
      <w:pPr>
        <w:rPr>
          <w:rFonts w:asciiTheme="majorBidi" w:eastAsia="Calibri" w:hAnsiTheme="majorBidi"/>
          <w:b/>
          <w:bCs/>
          <w:color w:val="FF0000"/>
          <w:sz w:val="26"/>
          <w:szCs w:val="26"/>
          <w:rtl/>
          <w:lang w:bidi="fa-IR"/>
        </w:rPr>
      </w:pPr>
    </w:p>
    <w:p w14:paraId="181FF420" w14:textId="02F8D733" w:rsidR="00D80CCB" w:rsidRDefault="00D80CCB" w:rsidP="00AB56D1">
      <w:pPr>
        <w:rPr>
          <w:rFonts w:asciiTheme="majorBidi" w:eastAsia="Calibri" w:hAnsiTheme="majorBidi"/>
          <w:b/>
          <w:bCs/>
          <w:color w:val="FF0000"/>
          <w:sz w:val="26"/>
          <w:szCs w:val="26"/>
          <w:rtl/>
          <w:lang w:bidi="fa-IR"/>
        </w:rPr>
      </w:pPr>
    </w:p>
    <w:p w14:paraId="1F647434" w14:textId="3D67CC2C" w:rsidR="00D80CCB" w:rsidRDefault="00D80CCB" w:rsidP="00AB56D1">
      <w:pPr>
        <w:rPr>
          <w:rFonts w:asciiTheme="majorBidi" w:eastAsia="Calibri" w:hAnsiTheme="majorBidi"/>
          <w:b/>
          <w:bCs/>
          <w:color w:val="FF0000"/>
          <w:sz w:val="26"/>
          <w:szCs w:val="26"/>
          <w:rtl/>
          <w:lang w:bidi="fa-IR"/>
        </w:rPr>
      </w:pPr>
    </w:p>
    <w:p w14:paraId="143A1D62" w14:textId="77777777" w:rsidR="00BD2889" w:rsidRPr="00AB2F69" w:rsidRDefault="00BD2889" w:rsidP="00AB56D1">
      <w:pPr>
        <w:rPr>
          <w:rFonts w:asciiTheme="majorBidi" w:eastAsia="Calibri" w:hAnsiTheme="majorBidi"/>
          <w:b/>
          <w:bCs/>
          <w:sz w:val="26"/>
          <w:szCs w:val="26"/>
          <w:rtl/>
          <w:lang w:bidi="fa-IR"/>
        </w:rPr>
      </w:pPr>
      <w:r w:rsidRPr="00AB2F69">
        <w:rPr>
          <w:rFonts w:asciiTheme="majorBidi" w:eastAsia="Calibri" w:hAnsiTheme="majorBidi"/>
          <w:b/>
          <w:bCs/>
          <w:sz w:val="26"/>
          <w:szCs w:val="26"/>
          <w:rtl/>
          <w:lang w:bidi="fa-IR"/>
        </w:rPr>
        <w:lastRenderedPageBreak/>
        <w:t xml:space="preserve">1. مقدمه </w:t>
      </w:r>
    </w:p>
    <w:p w14:paraId="6945BA6A" w14:textId="086632CC" w:rsidR="00132B3C" w:rsidRPr="00C52757" w:rsidRDefault="00132B3C" w:rsidP="00027944">
      <w:pPr>
        <w:spacing w:line="276" w:lineRule="auto"/>
        <w:ind w:firstLine="284"/>
        <w:rPr>
          <w:rFonts w:ascii="Calibri" w:hAnsi="Calibri"/>
          <w:sz w:val="26"/>
          <w:szCs w:val="26"/>
          <w:rtl/>
        </w:rPr>
      </w:pPr>
      <w:r w:rsidRPr="00C52757">
        <w:rPr>
          <w:rFonts w:ascii="Calibri" w:hAnsi="Calibri" w:hint="cs"/>
          <w:sz w:val="26"/>
          <w:szCs w:val="26"/>
          <w:rtl/>
        </w:rPr>
        <w:t xml:space="preserve">واژۀ </w:t>
      </w:r>
      <w:r w:rsidR="0074467D">
        <w:rPr>
          <w:rFonts w:ascii="Calibri" w:hAnsi="Calibri" w:hint="cs"/>
          <w:sz w:val="26"/>
          <w:szCs w:val="26"/>
          <w:rtl/>
        </w:rPr>
        <w:t>فرّه</w:t>
      </w:r>
      <w:r w:rsidRPr="00C52757">
        <w:rPr>
          <w:rFonts w:ascii="Calibri" w:hAnsi="Calibri" w:hint="cs"/>
          <w:sz w:val="26"/>
          <w:szCs w:val="26"/>
          <w:rtl/>
        </w:rPr>
        <w:t xml:space="preserve"> در </w:t>
      </w:r>
      <w:r w:rsidRPr="00C52757">
        <w:rPr>
          <w:rFonts w:ascii="Calibri" w:hAnsi="Calibri" w:hint="cs"/>
          <w:i/>
          <w:iCs/>
          <w:sz w:val="26"/>
          <w:szCs w:val="26"/>
          <w:rtl/>
        </w:rPr>
        <w:t>اوستا</w:t>
      </w:r>
      <w:r w:rsidRPr="00C52757">
        <w:rPr>
          <w:rFonts w:ascii="Calibri" w:hAnsi="Calibri" w:hint="cs"/>
          <w:sz w:val="26"/>
          <w:szCs w:val="26"/>
          <w:rtl/>
        </w:rPr>
        <w:t xml:space="preserve"> به صورت </w:t>
      </w:r>
      <w:r w:rsidRPr="00C52757">
        <w:rPr>
          <w:sz w:val="22"/>
        </w:rPr>
        <w:t xml:space="preserve">(Bartholomae, 1904: col 1873) </w:t>
      </w:r>
      <w:proofErr w:type="spellStart"/>
      <w:r w:rsidRPr="00C52757">
        <w:rPr>
          <w:sz w:val="22"/>
        </w:rPr>
        <w:t>X</w:t>
      </w:r>
      <w:r w:rsidRPr="00C52757">
        <w:rPr>
          <w:sz w:val="22"/>
          <w:vertAlign w:val="superscript"/>
        </w:rPr>
        <w:t>v</w:t>
      </w:r>
      <w:r w:rsidRPr="00C52757">
        <w:rPr>
          <w:sz w:val="22"/>
        </w:rPr>
        <w:t>arәnah</w:t>
      </w:r>
      <w:proofErr w:type="spellEnd"/>
      <w:r w:rsidRPr="00C52757">
        <w:rPr>
          <w:rFonts w:ascii="Cambria" w:hAnsi="Cambria" w:hint="cs"/>
          <w:sz w:val="22"/>
          <w:rtl/>
        </w:rPr>
        <w:t xml:space="preserve"> </w:t>
      </w:r>
      <w:r w:rsidRPr="00C52757">
        <w:rPr>
          <w:rFonts w:ascii="Calibri" w:hAnsi="Calibri" w:hint="cs"/>
          <w:sz w:val="26"/>
          <w:szCs w:val="26"/>
          <w:rtl/>
        </w:rPr>
        <w:t xml:space="preserve">و در زبان پهلوی به صورت </w:t>
      </w:r>
      <w:proofErr w:type="spellStart"/>
      <w:r w:rsidRPr="00C52757">
        <w:rPr>
          <w:sz w:val="22"/>
        </w:rPr>
        <w:t>farr</w:t>
      </w:r>
      <w:proofErr w:type="spellEnd"/>
      <w:r w:rsidRPr="00C52757">
        <w:rPr>
          <w:rFonts w:ascii="Calibri" w:hAnsi="Calibri" w:hint="cs"/>
          <w:sz w:val="26"/>
          <w:szCs w:val="26"/>
          <w:rtl/>
        </w:rPr>
        <w:t xml:space="preserve"> یا </w:t>
      </w:r>
      <w:proofErr w:type="spellStart"/>
      <w:r w:rsidRPr="00C52757">
        <w:rPr>
          <w:sz w:val="22"/>
        </w:rPr>
        <w:t>xwarah</w:t>
      </w:r>
      <w:proofErr w:type="spellEnd"/>
      <w:r w:rsidRPr="00C52757">
        <w:rPr>
          <w:rFonts w:ascii="Calibri" w:hAnsi="Calibri" w:hint="cs"/>
          <w:sz w:val="22"/>
          <w:rtl/>
        </w:rPr>
        <w:t xml:space="preserve"> </w:t>
      </w:r>
      <w:r w:rsidRPr="00C52757">
        <w:rPr>
          <w:rFonts w:ascii="Calibri" w:hAnsi="Calibri" w:hint="cs"/>
          <w:sz w:val="26"/>
          <w:szCs w:val="26"/>
          <w:rtl/>
        </w:rPr>
        <w:t xml:space="preserve">دیده می‌شود </w:t>
      </w:r>
      <w:r w:rsidRPr="00C52757">
        <w:rPr>
          <w:sz w:val="22"/>
        </w:rPr>
        <w:t>(Makenzie: 1971: 32)</w:t>
      </w:r>
      <w:r w:rsidRPr="00C52757">
        <w:rPr>
          <w:rFonts w:ascii="Cambria" w:hAnsi="Cambria" w:hint="cs"/>
          <w:sz w:val="22"/>
          <w:rtl/>
        </w:rPr>
        <w:t>.</w:t>
      </w:r>
      <w:r w:rsidRPr="00C52757">
        <w:rPr>
          <w:rFonts w:ascii="Cambria" w:hAnsi="Cambria" w:hint="cs"/>
          <w:sz w:val="26"/>
          <w:szCs w:val="26"/>
          <w:rtl/>
        </w:rPr>
        <w:t xml:space="preserve"> </w:t>
      </w:r>
      <w:r w:rsidRPr="00C52757">
        <w:rPr>
          <w:rFonts w:ascii="Calibri" w:hAnsi="Calibri" w:hint="cs"/>
          <w:sz w:val="26"/>
          <w:szCs w:val="26"/>
          <w:rtl/>
        </w:rPr>
        <w:t>این واژه به معنای «فروغ ایزدی»، «تأیید الهی» (خالقی‌مطلق، 1389: 426) و به معنای واقعی کلمۀ «شکوه» است</w:t>
      </w:r>
      <w:r w:rsidRPr="00C52757">
        <w:rPr>
          <w:sz w:val="22"/>
        </w:rPr>
        <w:t>(</w:t>
      </w:r>
      <w:proofErr w:type="spellStart"/>
      <w:r w:rsidRPr="00C52757">
        <w:rPr>
          <w:sz w:val="22"/>
        </w:rPr>
        <w:t>Gnoli</w:t>
      </w:r>
      <w:proofErr w:type="spellEnd"/>
      <w:r w:rsidRPr="00C52757">
        <w:rPr>
          <w:sz w:val="22"/>
        </w:rPr>
        <w:t>, 1999: 312)</w:t>
      </w:r>
      <w:r w:rsidRPr="00C52757">
        <w:rPr>
          <w:sz w:val="26"/>
          <w:szCs w:val="26"/>
        </w:rPr>
        <w:t xml:space="preserve"> </w:t>
      </w:r>
      <w:r w:rsidRPr="00C52757">
        <w:rPr>
          <w:sz w:val="26"/>
          <w:szCs w:val="26"/>
          <w:rtl/>
        </w:rPr>
        <w:t>.</w:t>
      </w:r>
    </w:p>
    <w:p w14:paraId="330D55C4" w14:textId="412C290D"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 این واژه در زبان اوستایی به معنی شأن و شوکت است و به معنای عظمت نیز به کار می‌رود (محمدی، 1391: 5). </w:t>
      </w:r>
      <w:r w:rsidR="0074467D">
        <w:rPr>
          <w:rFonts w:ascii="Calibri" w:hAnsi="Calibri" w:hint="cs"/>
          <w:sz w:val="26"/>
          <w:szCs w:val="26"/>
          <w:rtl/>
        </w:rPr>
        <w:t>فرّه</w:t>
      </w:r>
      <w:r w:rsidRPr="00C52757">
        <w:rPr>
          <w:rFonts w:ascii="Calibri" w:hAnsi="Calibri" w:hint="cs"/>
          <w:sz w:val="26"/>
          <w:szCs w:val="26"/>
          <w:rtl/>
        </w:rPr>
        <w:t xml:space="preserve"> در دوران کهن، به یونانی، در همین مفهوم شکوه و مجد و بزرگی ترجمه شده است</w:t>
      </w:r>
      <w:r w:rsidRPr="00C52757">
        <w:rPr>
          <w:rFonts w:ascii="Calibri" w:hAnsi="Calibri"/>
          <w:sz w:val="26"/>
          <w:szCs w:val="26"/>
          <w:vertAlign w:val="superscript"/>
          <w:rtl/>
        </w:rPr>
        <w:footnoteReference w:id="1"/>
      </w:r>
      <w:r w:rsidRPr="00C52757">
        <w:rPr>
          <w:rFonts w:ascii="Calibri" w:hAnsi="Calibri" w:hint="cs"/>
          <w:sz w:val="26"/>
          <w:szCs w:val="26"/>
          <w:rtl/>
        </w:rPr>
        <w:t>(آموزگار، 1374: 33).</w:t>
      </w:r>
    </w:p>
    <w:p w14:paraId="21A01134" w14:textId="7ED5F5E3" w:rsidR="00132B3C" w:rsidRPr="00C52757" w:rsidRDefault="00132B3C" w:rsidP="003256B2">
      <w:pPr>
        <w:spacing w:line="276" w:lineRule="auto"/>
        <w:ind w:firstLine="284"/>
        <w:rPr>
          <w:rFonts w:ascii="Calibri" w:hAnsi="Calibri"/>
          <w:sz w:val="26"/>
          <w:szCs w:val="26"/>
          <w:rtl/>
        </w:rPr>
      </w:pPr>
      <w:r w:rsidRPr="00C52757">
        <w:rPr>
          <w:rFonts w:ascii="Calibri" w:hAnsi="Calibri" w:hint="cs"/>
          <w:sz w:val="26"/>
          <w:szCs w:val="26"/>
          <w:rtl/>
        </w:rPr>
        <w:t xml:space="preserve">در </w:t>
      </w:r>
      <w:r w:rsidRPr="00C52757">
        <w:rPr>
          <w:rFonts w:ascii="Calibri" w:hAnsi="Calibri" w:hint="cs"/>
          <w:i/>
          <w:iCs/>
          <w:sz w:val="26"/>
          <w:szCs w:val="26"/>
          <w:rtl/>
        </w:rPr>
        <w:t>اوستا</w:t>
      </w:r>
      <w:r w:rsidRPr="00C52757">
        <w:rPr>
          <w:rFonts w:ascii="Calibri" w:hAnsi="Calibri" w:hint="cs"/>
          <w:sz w:val="26"/>
          <w:szCs w:val="26"/>
          <w:rtl/>
        </w:rPr>
        <w:t xml:space="preserve"> واژة </w:t>
      </w:r>
      <w:r w:rsidR="0074467D">
        <w:rPr>
          <w:rFonts w:ascii="Calibri" w:hAnsi="Calibri" w:hint="cs"/>
          <w:sz w:val="26"/>
          <w:szCs w:val="26"/>
          <w:rtl/>
        </w:rPr>
        <w:t>فرّه</w:t>
      </w:r>
      <w:r w:rsidRPr="00C52757">
        <w:rPr>
          <w:rFonts w:ascii="Calibri" w:hAnsi="Calibri" w:hint="cs"/>
          <w:sz w:val="26"/>
          <w:szCs w:val="26"/>
          <w:rtl/>
        </w:rPr>
        <w:t xml:space="preserve"> به معنای «چیزهای خوب» و «بخت نیک» آمده است </w:t>
      </w:r>
      <w:r w:rsidRPr="00C52757">
        <w:rPr>
          <w:sz w:val="22"/>
        </w:rPr>
        <w:t>(Bailey, 1971: 3)</w:t>
      </w:r>
      <w:r w:rsidRPr="00C52757">
        <w:rPr>
          <w:sz w:val="22"/>
          <w:rtl/>
        </w:rPr>
        <w:t xml:space="preserve">. </w:t>
      </w:r>
      <w:r w:rsidRPr="00C52757">
        <w:rPr>
          <w:rFonts w:ascii="Calibri" w:hAnsi="Calibri" w:hint="cs"/>
          <w:sz w:val="26"/>
          <w:szCs w:val="26"/>
          <w:rtl/>
        </w:rPr>
        <w:t xml:space="preserve">در واقع، </w:t>
      </w:r>
      <w:r w:rsidR="0074467D">
        <w:rPr>
          <w:rFonts w:ascii="Calibri" w:hAnsi="Calibri" w:hint="cs"/>
          <w:sz w:val="26"/>
          <w:szCs w:val="26"/>
          <w:rtl/>
        </w:rPr>
        <w:t>فرّه</w:t>
      </w:r>
      <w:r w:rsidRPr="00C52757">
        <w:rPr>
          <w:rFonts w:ascii="Calibri" w:hAnsi="Calibri" w:hint="cs"/>
          <w:sz w:val="26"/>
          <w:szCs w:val="26"/>
          <w:rtl/>
        </w:rPr>
        <w:t xml:space="preserve"> نیروی سحر و جادو یا قدرت آتشین و درخشان طبیعت بوده </w:t>
      </w:r>
      <w:r w:rsidRPr="00C52757">
        <w:rPr>
          <w:sz w:val="22"/>
        </w:rPr>
        <w:t>(</w:t>
      </w:r>
      <w:proofErr w:type="spellStart"/>
      <w:r w:rsidRPr="00C52757">
        <w:rPr>
          <w:sz w:val="22"/>
        </w:rPr>
        <w:t>Gnoli</w:t>
      </w:r>
      <w:proofErr w:type="spellEnd"/>
      <w:r w:rsidRPr="00C52757">
        <w:rPr>
          <w:sz w:val="22"/>
        </w:rPr>
        <w:t>, 1999: 314)</w:t>
      </w:r>
      <w:r w:rsidRPr="00C52757">
        <w:rPr>
          <w:rFonts w:ascii="Calibri" w:hAnsi="Calibri" w:hint="cs"/>
          <w:sz w:val="26"/>
          <w:szCs w:val="26"/>
          <w:rtl/>
        </w:rPr>
        <w:t xml:space="preserve"> که بر اثر دارا بودن فضایل و توجه خداوند، به مردم یا سرزمین‌ها و یا هر چیزی تعلق گرفته</w:t>
      </w:r>
      <w:r w:rsidRPr="00C52757">
        <w:rPr>
          <w:rFonts w:ascii="Calibri" w:hAnsi="Calibri" w:hint="cs"/>
          <w:sz w:val="26"/>
          <w:szCs w:val="26"/>
          <w:rtl/>
        </w:rPr>
        <w:softHyphen/>
        <w:t xml:space="preserve">است (رضی، 1379: 167). در پناه نیروی الهی </w:t>
      </w:r>
      <w:r w:rsidR="0074467D">
        <w:rPr>
          <w:rFonts w:ascii="Calibri" w:hAnsi="Calibri" w:hint="cs"/>
          <w:sz w:val="26"/>
          <w:szCs w:val="26"/>
          <w:rtl/>
        </w:rPr>
        <w:t>فرّه</w:t>
      </w:r>
      <w:r w:rsidRPr="00C52757">
        <w:rPr>
          <w:rFonts w:ascii="Calibri" w:hAnsi="Calibri" w:hint="cs"/>
          <w:sz w:val="26"/>
          <w:szCs w:val="26"/>
          <w:rtl/>
        </w:rPr>
        <w:t xml:space="preserve">، دانایان و حکیمان، شاهان و پهلوانان و همة آنانی که با درستی در کار داد و عدل الهی و امانت هستند، موفق و کارآمد و شکست‌ناپذیر می‌شوند (رضی، 1381: 876). در واقع، این نیروی کیهانی و ایزدی، بر اثر خویشکاری ورزیدن مردم، به صورت قدرت، ثروت، موقعیت و جز آن بر زندگی آنان اثر می‌گذارد و شکل می‌پذیرد (بهار، 1381: 156). </w:t>
      </w:r>
      <w:r w:rsidR="0074467D">
        <w:rPr>
          <w:rFonts w:ascii="Calibri" w:hAnsi="Calibri" w:hint="cs"/>
          <w:sz w:val="26"/>
          <w:szCs w:val="26"/>
          <w:rtl/>
        </w:rPr>
        <w:t>فرّه</w:t>
      </w:r>
      <w:r w:rsidRPr="00C52757">
        <w:rPr>
          <w:rFonts w:ascii="Calibri" w:hAnsi="Calibri" w:hint="cs"/>
          <w:sz w:val="26"/>
          <w:szCs w:val="26"/>
          <w:rtl/>
        </w:rPr>
        <w:t xml:space="preserve"> برای صاحبش زندگی طولانی،‌ قدرت و دارایی به همراه می</w:t>
      </w:r>
      <w:r w:rsidRPr="00C52757">
        <w:rPr>
          <w:rFonts w:ascii="Calibri" w:hAnsi="Calibri" w:hint="cs"/>
          <w:sz w:val="26"/>
          <w:szCs w:val="26"/>
          <w:rtl/>
        </w:rPr>
        <w:softHyphen/>
        <w:t>آورد (زرشناس، 1380: 391) و شایستگی انجام وظایف را به صاحبش عطا می‌کند (موله، 1372: 31).</w:t>
      </w:r>
    </w:p>
    <w:p w14:paraId="14C0B8EE" w14:textId="4B163549"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سهروردی در الواح عمادی (بند 94) تعریفی از </w:t>
      </w:r>
      <w:r w:rsidR="0074467D">
        <w:rPr>
          <w:rFonts w:ascii="Calibri" w:hAnsi="Calibri" w:hint="cs"/>
          <w:sz w:val="26"/>
          <w:szCs w:val="26"/>
          <w:rtl/>
        </w:rPr>
        <w:t>فرّه</w:t>
      </w:r>
      <w:r w:rsidRPr="00C52757">
        <w:rPr>
          <w:rFonts w:ascii="Calibri" w:hAnsi="Calibri" w:hint="cs"/>
          <w:sz w:val="26"/>
          <w:szCs w:val="26"/>
          <w:rtl/>
        </w:rPr>
        <w:t xml:space="preserve"> ارائه می‌کند که این واژه‌ را وارد ساحت عرفانی می‌نماید: «و نوری که معطی تأیید است که نفس و بدن بدو قوی و روشن‌گردد در لغت پارسیان «خرّه» گویند و آنچه ملوک خاص باشد، آن را کیان خرّه گویند و هر کسی که بدین نور دست یابد، مقرّب ذات الهی می‌گردد و به رستگاری می‌ر‌سد» (سهروردی، 1388: 186).</w:t>
      </w:r>
    </w:p>
    <w:p w14:paraId="40834F6A" w14:textId="22A81457"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ریشة </w:t>
      </w:r>
      <w:r w:rsidR="0074467D">
        <w:rPr>
          <w:rFonts w:ascii="Calibri" w:hAnsi="Calibri" w:hint="cs"/>
          <w:sz w:val="26"/>
          <w:szCs w:val="26"/>
          <w:rtl/>
        </w:rPr>
        <w:t>فرّه</w:t>
      </w:r>
      <w:r w:rsidRPr="00C52757">
        <w:rPr>
          <w:rFonts w:ascii="Calibri" w:hAnsi="Calibri" w:hint="cs"/>
          <w:sz w:val="26"/>
          <w:szCs w:val="26"/>
          <w:rtl/>
        </w:rPr>
        <w:t xml:space="preserve">، به مانند مفهوم آن، مورد گفتگوهای فراوانی بوده است؛ اما عموماً آن را با </w:t>
      </w:r>
      <w:proofErr w:type="spellStart"/>
      <w:r w:rsidRPr="00C52757">
        <w:rPr>
          <w:sz w:val="22"/>
        </w:rPr>
        <w:t>xvar</w:t>
      </w:r>
      <w:proofErr w:type="spellEnd"/>
      <w:r w:rsidRPr="00C52757">
        <w:rPr>
          <w:rFonts w:ascii="Cambria" w:hAnsi="Cambria" w:hint="cs"/>
          <w:sz w:val="26"/>
          <w:szCs w:val="26"/>
          <w:rtl/>
        </w:rPr>
        <w:t xml:space="preserve"> </w:t>
      </w:r>
      <w:r w:rsidRPr="00C52757">
        <w:rPr>
          <w:rFonts w:ascii="Calibri" w:hAnsi="Calibri" w:hint="cs"/>
          <w:sz w:val="26"/>
          <w:szCs w:val="26"/>
          <w:rtl/>
        </w:rPr>
        <w:t xml:space="preserve">(خورشید) هم‌ریشه دانسته‌اند و یا از ریشۀ </w:t>
      </w:r>
      <w:proofErr w:type="spellStart"/>
      <w:r w:rsidRPr="00C52757">
        <w:rPr>
          <w:sz w:val="22"/>
        </w:rPr>
        <w:t>xvar</w:t>
      </w:r>
      <w:proofErr w:type="spellEnd"/>
      <w:r w:rsidRPr="00C52757">
        <w:rPr>
          <w:rFonts w:ascii="Calibri" w:hAnsi="Calibri" w:hint="cs"/>
          <w:sz w:val="22"/>
          <w:rtl/>
        </w:rPr>
        <w:t xml:space="preserve"> </w:t>
      </w:r>
      <w:r w:rsidRPr="00C52757">
        <w:rPr>
          <w:rFonts w:ascii="Calibri" w:hAnsi="Calibri" w:hint="cs"/>
          <w:sz w:val="26"/>
          <w:szCs w:val="26"/>
          <w:rtl/>
        </w:rPr>
        <w:t>در معنی «به دست آوردن» و «گرفتن» هم‌خانواده فرض کرده‌اند (آموزگار، 1374: 33). در جنجال بر سر معانی این واژه در تفاسیر سنتی «شکوه»، «</w:t>
      </w:r>
      <w:r w:rsidR="0074467D">
        <w:rPr>
          <w:rFonts w:ascii="Calibri" w:hAnsi="Calibri" w:hint="cs"/>
          <w:sz w:val="26"/>
          <w:szCs w:val="26"/>
          <w:rtl/>
        </w:rPr>
        <w:t>فرّه</w:t>
      </w:r>
      <w:r w:rsidRPr="00C52757">
        <w:rPr>
          <w:rFonts w:ascii="Calibri" w:hAnsi="Calibri" w:hint="cs"/>
          <w:sz w:val="26"/>
          <w:szCs w:val="26"/>
          <w:rtl/>
        </w:rPr>
        <w:t xml:space="preserve">»، «درخشندگی» و «درخشش» در ارتباط با خورشید و آتش برای معانی اولیه </w:t>
      </w:r>
      <w:r w:rsidR="0074467D">
        <w:rPr>
          <w:rFonts w:ascii="Calibri" w:hAnsi="Calibri" w:hint="cs"/>
          <w:sz w:val="26"/>
          <w:szCs w:val="26"/>
          <w:rtl/>
        </w:rPr>
        <w:t>فرّه</w:t>
      </w:r>
      <w:r w:rsidRPr="00C52757">
        <w:rPr>
          <w:rFonts w:ascii="Calibri" w:hAnsi="Calibri" w:hint="cs"/>
          <w:sz w:val="26"/>
          <w:szCs w:val="26"/>
          <w:rtl/>
        </w:rPr>
        <w:t xml:space="preserve"> </w:t>
      </w:r>
      <w:proofErr w:type="spellStart"/>
      <w:r w:rsidRPr="00C52757">
        <w:rPr>
          <w:sz w:val="22"/>
        </w:rPr>
        <w:t>Xvarənah</w:t>
      </w:r>
      <w:proofErr w:type="spellEnd"/>
      <w:r w:rsidRPr="00C52757">
        <w:rPr>
          <w:rFonts w:ascii="Calibri" w:hAnsi="Calibri" w:hint="cs"/>
          <w:sz w:val="22"/>
          <w:rtl/>
        </w:rPr>
        <w:t xml:space="preserve"> </w:t>
      </w:r>
      <w:r w:rsidRPr="00C52757">
        <w:rPr>
          <w:rFonts w:ascii="Calibri" w:hAnsi="Calibri" w:hint="cs"/>
          <w:sz w:val="26"/>
          <w:szCs w:val="26"/>
          <w:rtl/>
        </w:rPr>
        <w:t>در نظر گرفته می‌شود. در تحولات معنایی و معانی ریشه</w:t>
      </w:r>
      <w:r w:rsidRPr="00C52757">
        <w:rPr>
          <w:rFonts w:ascii="Calibri" w:hAnsi="Calibri"/>
          <w:sz w:val="26"/>
          <w:szCs w:val="26"/>
          <w:rtl/>
        </w:rPr>
        <w:softHyphen/>
      </w:r>
      <w:r w:rsidRPr="00C52757">
        <w:rPr>
          <w:rFonts w:ascii="Calibri" w:hAnsi="Calibri" w:hint="cs"/>
          <w:sz w:val="26"/>
          <w:szCs w:val="26"/>
          <w:rtl/>
        </w:rPr>
        <w:t>شناختی ثانویه، با رونق، بخت و شاهانه نیز شناخته شده</w:t>
      </w:r>
      <w:r w:rsidRPr="00C52757">
        <w:rPr>
          <w:rFonts w:ascii="Calibri" w:hAnsi="Calibri"/>
          <w:sz w:val="26"/>
          <w:szCs w:val="26"/>
          <w:rtl/>
        </w:rPr>
        <w:softHyphen/>
      </w:r>
      <w:r w:rsidRPr="00C52757">
        <w:rPr>
          <w:rFonts w:ascii="Calibri" w:hAnsi="Calibri" w:hint="cs"/>
          <w:sz w:val="26"/>
          <w:szCs w:val="26"/>
          <w:rtl/>
        </w:rPr>
        <w:t xml:space="preserve">است و بخت در معنای «چیزهای خوب» به معنای اولیة واژه می‌باشد </w:t>
      </w:r>
      <w:r w:rsidRPr="00C52757">
        <w:rPr>
          <w:sz w:val="22"/>
        </w:rPr>
        <w:t>(</w:t>
      </w:r>
      <w:proofErr w:type="spellStart"/>
      <w:r w:rsidRPr="00C52757">
        <w:rPr>
          <w:sz w:val="22"/>
        </w:rPr>
        <w:t>Gnoli</w:t>
      </w:r>
      <w:proofErr w:type="spellEnd"/>
      <w:r w:rsidRPr="00C52757">
        <w:rPr>
          <w:sz w:val="22"/>
        </w:rPr>
        <w:t>: 1999: 313)</w:t>
      </w:r>
      <w:r w:rsidRPr="00C52757">
        <w:rPr>
          <w:sz w:val="26"/>
          <w:szCs w:val="26"/>
          <w:rtl/>
        </w:rPr>
        <w:t xml:space="preserve">. </w:t>
      </w:r>
      <w:r w:rsidRPr="00C52757">
        <w:rPr>
          <w:rFonts w:ascii="Calibri" w:hAnsi="Calibri" w:hint="cs"/>
          <w:sz w:val="26"/>
          <w:szCs w:val="26"/>
          <w:rtl/>
        </w:rPr>
        <w:t xml:space="preserve">در برخی از متون پهلوی نیز </w:t>
      </w:r>
      <w:proofErr w:type="spellStart"/>
      <w:r w:rsidRPr="00C52757">
        <w:rPr>
          <w:sz w:val="22"/>
        </w:rPr>
        <w:t>Xvarənō</w:t>
      </w:r>
      <w:proofErr w:type="spellEnd"/>
      <w:r w:rsidRPr="00C52757">
        <w:rPr>
          <w:sz w:val="22"/>
          <w:rtl/>
        </w:rPr>
        <w:t xml:space="preserve">، </w:t>
      </w:r>
      <w:proofErr w:type="spellStart"/>
      <w:r w:rsidRPr="00C52757">
        <w:rPr>
          <w:sz w:val="22"/>
        </w:rPr>
        <w:t>Xvarrah</w:t>
      </w:r>
      <w:proofErr w:type="spellEnd"/>
      <w:r w:rsidRPr="00C52757">
        <w:rPr>
          <w:rFonts w:ascii="Cambria" w:hAnsi="Cambria" w:hint="cs"/>
          <w:sz w:val="26"/>
          <w:szCs w:val="26"/>
          <w:rtl/>
        </w:rPr>
        <w:t xml:space="preserve"> </w:t>
      </w:r>
      <w:r w:rsidRPr="00C52757">
        <w:rPr>
          <w:rFonts w:ascii="Calibri" w:hAnsi="Calibri" w:hint="cs"/>
          <w:sz w:val="26"/>
          <w:szCs w:val="26"/>
          <w:rtl/>
        </w:rPr>
        <w:t xml:space="preserve">در معنای </w:t>
      </w:r>
      <w:proofErr w:type="spellStart"/>
      <w:r w:rsidRPr="00C52757">
        <w:rPr>
          <w:sz w:val="22"/>
        </w:rPr>
        <w:t>baxt</w:t>
      </w:r>
      <w:proofErr w:type="spellEnd"/>
      <w:r w:rsidRPr="00C52757">
        <w:rPr>
          <w:sz w:val="22"/>
          <w:rtl/>
        </w:rPr>
        <w:t xml:space="preserve"> </w:t>
      </w:r>
      <w:r w:rsidRPr="00C52757">
        <w:rPr>
          <w:rFonts w:ascii="Calibri" w:hAnsi="Calibri" w:hint="cs"/>
          <w:sz w:val="26"/>
          <w:szCs w:val="26"/>
          <w:rtl/>
        </w:rPr>
        <w:t xml:space="preserve">فهمیده و درک می‌شود و واژة بخت با واژة </w:t>
      </w:r>
      <w:proofErr w:type="spellStart"/>
      <w:r w:rsidRPr="00C52757">
        <w:rPr>
          <w:sz w:val="22"/>
        </w:rPr>
        <w:t>brīn</w:t>
      </w:r>
      <w:proofErr w:type="spellEnd"/>
      <w:r w:rsidRPr="00C52757">
        <w:rPr>
          <w:rFonts w:ascii="Calibri" w:hAnsi="Calibri" w:hint="cs"/>
          <w:sz w:val="22"/>
          <w:rtl/>
        </w:rPr>
        <w:t xml:space="preserve"> </w:t>
      </w:r>
      <w:r w:rsidRPr="00C52757">
        <w:rPr>
          <w:rFonts w:ascii="Calibri" w:hAnsi="Calibri" w:hint="cs"/>
          <w:sz w:val="26"/>
          <w:szCs w:val="26"/>
          <w:rtl/>
        </w:rPr>
        <w:t xml:space="preserve">«تعیین‌شده، تقدیر و سرنوشت» تعریف و معنی شده است </w:t>
      </w:r>
      <w:r w:rsidRPr="00C52757">
        <w:rPr>
          <w:sz w:val="22"/>
        </w:rPr>
        <w:t>(Bailey, 1971: 35)</w:t>
      </w:r>
      <w:r w:rsidRPr="00C52757">
        <w:rPr>
          <w:sz w:val="22"/>
          <w:rtl/>
        </w:rPr>
        <w:t>.</w:t>
      </w:r>
    </w:p>
    <w:p w14:paraId="088A5DE4" w14:textId="7E10D5D9"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در </w:t>
      </w:r>
      <w:r w:rsidRPr="00C52757">
        <w:rPr>
          <w:rFonts w:ascii="Calibri" w:hAnsi="Calibri" w:hint="cs"/>
          <w:i/>
          <w:iCs/>
          <w:sz w:val="26"/>
          <w:szCs w:val="26"/>
          <w:rtl/>
        </w:rPr>
        <w:t xml:space="preserve">شاهنامۀ فردوسی </w:t>
      </w:r>
      <w:r w:rsidRPr="00C52757">
        <w:rPr>
          <w:rFonts w:ascii="Calibri" w:hAnsi="Calibri" w:hint="cs"/>
          <w:sz w:val="26"/>
          <w:szCs w:val="26"/>
          <w:rtl/>
        </w:rPr>
        <w:t xml:space="preserve"> نیز گاهی </w:t>
      </w:r>
      <w:r w:rsidR="0074467D">
        <w:rPr>
          <w:rFonts w:ascii="Calibri" w:hAnsi="Calibri" w:hint="cs"/>
          <w:sz w:val="26"/>
          <w:szCs w:val="26"/>
          <w:rtl/>
        </w:rPr>
        <w:t>فرّه</w:t>
      </w:r>
      <w:r w:rsidRPr="00C52757">
        <w:rPr>
          <w:rFonts w:ascii="Calibri" w:hAnsi="Calibri" w:hint="cs"/>
          <w:sz w:val="26"/>
          <w:szCs w:val="26"/>
          <w:rtl/>
        </w:rPr>
        <w:t xml:space="preserve"> در همان معنای «شکوه»، «مجد» و «عظمت» دیده می‌شود. در آمدن کاووس‌شاه به ایران، استقبال باشکوهی از او می‌شود؛ سپس تهمتن به نزد شاه می‌آید؛ درحالی‌که:</w:t>
      </w:r>
    </w:p>
    <w:tbl>
      <w:tblPr>
        <w:bidiVisual/>
        <w:tblW w:w="0" w:type="auto"/>
        <w:jc w:val="center"/>
        <w:tblLook w:val="01E0" w:firstRow="1" w:lastRow="1" w:firstColumn="1" w:lastColumn="1" w:noHBand="0" w:noVBand="0"/>
      </w:tblPr>
      <w:tblGrid>
        <w:gridCol w:w="3289"/>
        <w:gridCol w:w="630"/>
        <w:gridCol w:w="3318"/>
      </w:tblGrid>
      <w:tr w:rsidR="00132B3C" w:rsidRPr="00C52757" w14:paraId="51B58133" w14:textId="77777777" w:rsidTr="00456709">
        <w:trPr>
          <w:trHeight w:val="559"/>
          <w:jc w:val="center"/>
        </w:trPr>
        <w:tc>
          <w:tcPr>
            <w:tcW w:w="3289" w:type="dxa"/>
          </w:tcPr>
          <w:p w14:paraId="3F40B923" w14:textId="5AF970A2" w:rsidR="00132B3C" w:rsidRPr="00C52757" w:rsidRDefault="00132B3C" w:rsidP="0074467D">
            <w:pPr>
              <w:spacing w:line="276" w:lineRule="auto"/>
              <w:rPr>
                <w:rFonts w:ascii="Calibri" w:hAnsi="Calibri"/>
                <w:sz w:val="26"/>
                <w:szCs w:val="26"/>
                <w:rtl/>
              </w:rPr>
            </w:pPr>
            <w:r w:rsidRPr="00C52757">
              <w:rPr>
                <w:rFonts w:ascii="Calibri" w:hAnsi="Calibri" w:hint="cs"/>
                <w:sz w:val="26"/>
                <w:szCs w:val="26"/>
                <w:rtl/>
              </w:rPr>
              <w:lastRenderedPageBreak/>
              <w:t>یکی تخت پیروز</w:t>
            </w:r>
            <w:r w:rsidR="0074467D">
              <w:rPr>
                <w:rFonts w:ascii="Calibri" w:hAnsi="Calibri" w:hint="cs"/>
                <w:sz w:val="26"/>
                <w:szCs w:val="26"/>
                <w:rtl/>
              </w:rPr>
              <w:t>ۀ</w:t>
            </w:r>
            <w:r w:rsidRPr="00C52757">
              <w:rPr>
                <w:rFonts w:ascii="Calibri" w:hAnsi="Calibri" w:hint="cs"/>
                <w:sz w:val="26"/>
                <w:szCs w:val="26"/>
                <w:rtl/>
              </w:rPr>
              <w:t xml:space="preserve"> میش‌سار</w:t>
            </w:r>
            <w:r w:rsidRPr="00C52757">
              <w:rPr>
                <w:rFonts w:ascii="Calibri" w:hAnsi="Calibri" w:hint="cs"/>
                <w:sz w:val="26"/>
                <w:szCs w:val="26"/>
                <w:rtl/>
              </w:rPr>
              <w:br/>
              <w:t>یکی دست زربفت شاهنشهی</w:t>
            </w:r>
            <w:r w:rsidRPr="00C52757">
              <w:rPr>
                <w:rFonts w:ascii="Calibri" w:hAnsi="Calibri"/>
                <w:sz w:val="26"/>
                <w:szCs w:val="26"/>
                <w:rtl/>
              </w:rPr>
              <w:br/>
            </w:r>
            <w:r w:rsidRPr="00C52757">
              <w:rPr>
                <w:rFonts w:ascii="Calibri" w:hAnsi="Calibri" w:hint="cs"/>
                <w:sz w:val="26"/>
                <w:szCs w:val="26"/>
                <w:rtl/>
              </w:rPr>
              <w:t>صد از ماه‌رویان زرّین‌کمر</w:t>
            </w:r>
            <w:r w:rsidRPr="00C52757">
              <w:rPr>
                <w:rFonts w:ascii="Calibri" w:hAnsi="Calibri"/>
                <w:sz w:val="26"/>
                <w:szCs w:val="26"/>
                <w:rtl/>
              </w:rPr>
              <w:br/>
            </w:r>
          </w:p>
        </w:tc>
        <w:tc>
          <w:tcPr>
            <w:tcW w:w="630" w:type="dxa"/>
          </w:tcPr>
          <w:p w14:paraId="310B4E3B"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19C4F119" w14:textId="1165E6A8"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یکی خسروی تاج گوهرنگار</w:t>
            </w:r>
            <w:r w:rsidRPr="00C52757">
              <w:rPr>
                <w:rFonts w:ascii="Calibri" w:hAnsi="Calibri"/>
                <w:sz w:val="26"/>
                <w:szCs w:val="26"/>
                <w:rtl/>
              </w:rPr>
              <w:br/>
            </w:r>
            <w:r w:rsidRPr="00C52757">
              <w:rPr>
                <w:rFonts w:ascii="Calibri" w:hAnsi="Calibri" w:hint="cs"/>
                <w:sz w:val="26"/>
                <w:szCs w:val="26"/>
                <w:rtl/>
              </w:rPr>
              <w:t>ابا یاره و طوق، با</w:t>
            </w:r>
            <w:r w:rsidR="0074467D">
              <w:rPr>
                <w:rFonts w:ascii="Calibri" w:hAnsi="Calibri" w:hint="cs"/>
                <w:sz w:val="26"/>
                <w:szCs w:val="26"/>
                <w:rtl/>
              </w:rPr>
              <w:t>فرّه</w:t>
            </w:r>
            <w:r w:rsidRPr="00C52757">
              <w:rPr>
                <w:rFonts w:ascii="Calibri" w:hAnsi="Calibri" w:hint="cs"/>
                <w:sz w:val="26"/>
                <w:szCs w:val="26"/>
                <w:rtl/>
              </w:rPr>
              <w:t>ی</w:t>
            </w:r>
            <w:r w:rsidRPr="00C52757">
              <w:rPr>
                <w:rFonts w:ascii="Calibri" w:hAnsi="Calibri"/>
                <w:sz w:val="26"/>
                <w:szCs w:val="26"/>
                <w:rtl/>
              </w:rPr>
              <w:br/>
            </w:r>
            <w:r w:rsidRPr="00C52757">
              <w:rPr>
                <w:rFonts w:ascii="Calibri" w:hAnsi="Calibri" w:hint="cs"/>
                <w:sz w:val="26"/>
                <w:szCs w:val="26"/>
                <w:rtl/>
              </w:rPr>
              <w:t>صد از مشک‌مویان با زیب و فر</w:t>
            </w:r>
            <w:r w:rsidRPr="00C52757">
              <w:rPr>
                <w:rFonts w:ascii="Calibri" w:hAnsi="Calibri"/>
                <w:sz w:val="26"/>
                <w:szCs w:val="26"/>
                <w:rtl/>
              </w:rPr>
              <w:br/>
            </w:r>
          </w:p>
          <w:p w14:paraId="33620062"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w:t>
            </w:r>
            <w:r w:rsidRPr="00C52757">
              <w:rPr>
                <w:rFonts w:ascii="Calibri" w:hAnsi="Calibri" w:hint="cs"/>
                <w:i/>
                <w:iCs/>
                <w:sz w:val="26"/>
                <w:szCs w:val="26"/>
                <w:rtl/>
              </w:rPr>
              <w:t>شاهنامه</w:t>
            </w:r>
            <w:r w:rsidRPr="00C52757">
              <w:rPr>
                <w:rFonts w:ascii="Calibri" w:hAnsi="Calibri" w:hint="cs"/>
                <w:sz w:val="26"/>
                <w:szCs w:val="26"/>
                <w:rtl/>
              </w:rPr>
              <w:t>: 2/ 63/ 864 ـ862)</w:t>
            </w:r>
          </w:p>
        </w:tc>
      </w:tr>
    </w:tbl>
    <w:p w14:paraId="6B71BC80" w14:textId="77777777"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فردوسی در آغاز پادشاهی نوشین</w:t>
      </w:r>
      <w:r w:rsidRPr="00C52757">
        <w:rPr>
          <w:rFonts w:ascii="Calibri" w:hAnsi="Calibri"/>
          <w:sz w:val="26"/>
          <w:szCs w:val="26"/>
          <w:rtl/>
        </w:rPr>
        <w:softHyphen/>
      </w:r>
      <w:r w:rsidRPr="00C52757">
        <w:rPr>
          <w:rFonts w:ascii="Calibri" w:hAnsi="Calibri" w:hint="cs"/>
          <w:sz w:val="26"/>
          <w:szCs w:val="26"/>
          <w:rtl/>
        </w:rPr>
        <w:t>روان از پیری خویش ناله می‌کند 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212783ED" w14:textId="77777777" w:rsidTr="00456709">
        <w:trPr>
          <w:trHeight w:val="559"/>
          <w:jc w:val="center"/>
        </w:trPr>
        <w:tc>
          <w:tcPr>
            <w:tcW w:w="3289" w:type="dxa"/>
          </w:tcPr>
          <w:p w14:paraId="0559705E"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الا ای دل</w:t>
            </w:r>
            <w:r w:rsidRPr="00C52757">
              <w:rPr>
                <w:rFonts w:ascii="Calibri" w:hAnsi="Calibri"/>
                <w:sz w:val="26"/>
                <w:szCs w:val="26"/>
                <w:rtl/>
              </w:rPr>
              <w:softHyphen/>
            </w:r>
            <w:r w:rsidRPr="00C52757">
              <w:rPr>
                <w:rFonts w:ascii="Calibri" w:hAnsi="Calibri" w:hint="cs"/>
                <w:sz w:val="26"/>
                <w:szCs w:val="26"/>
                <w:rtl/>
              </w:rPr>
              <w:t>آرای سرو بلند</w:t>
            </w:r>
            <w:r w:rsidRPr="00C52757">
              <w:rPr>
                <w:rFonts w:ascii="Calibri" w:hAnsi="Calibri"/>
                <w:sz w:val="26"/>
                <w:szCs w:val="26"/>
                <w:rtl/>
              </w:rPr>
              <w:br/>
            </w:r>
            <w:r w:rsidRPr="00C52757">
              <w:rPr>
                <w:rFonts w:ascii="Calibri" w:hAnsi="Calibri" w:hint="cs"/>
                <w:sz w:val="26"/>
                <w:szCs w:val="26"/>
                <w:rtl/>
              </w:rPr>
              <w:t>بدان شادمانی و آن فرّ و زیب</w:t>
            </w:r>
            <w:r w:rsidRPr="00C52757">
              <w:rPr>
                <w:rFonts w:ascii="Calibri" w:hAnsi="Calibri"/>
                <w:sz w:val="26"/>
                <w:szCs w:val="26"/>
                <w:rtl/>
              </w:rPr>
              <w:br/>
            </w:r>
          </w:p>
        </w:tc>
        <w:tc>
          <w:tcPr>
            <w:tcW w:w="630" w:type="dxa"/>
          </w:tcPr>
          <w:p w14:paraId="53386EFC"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7069329"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چه بودت که گشتی چنین مستمند؟</w:t>
            </w:r>
            <w:r w:rsidRPr="00C52757">
              <w:rPr>
                <w:rFonts w:ascii="Calibri" w:hAnsi="Calibri"/>
                <w:sz w:val="26"/>
                <w:szCs w:val="26"/>
                <w:rtl/>
              </w:rPr>
              <w:br/>
            </w:r>
            <w:r w:rsidRPr="00C52757">
              <w:rPr>
                <w:rFonts w:ascii="Calibri" w:hAnsi="Calibri" w:hint="cs"/>
                <w:sz w:val="26"/>
                <w:szCs w:val="26"/>
                <w:rtl/>
              </w:rPr>
              <w:t>چرا شد دل روشنت پرنهیب؟</w:t>
            </w:r>
            <w:r w:rsidRPr="00C52757">
              <w:rPr>
                <w:rFonts w:ascii="Calibri" w:hAnsi="Calibri"/>
                <w:sz w:val="26"/>
                <w:szCs w:val="26"/>
                <w:rtl/>
              </w:rPr>
              <w:br/>
            </w:r>
          </w:p>
          <w:p w14:paraId="12486F07" w14:textId="77777777" w:rsidR="00132B3C" w:rsidRPr="00C52757" w:rsidRDefault="00132B3C" w:rsidP="00456709">
            <w:pPr>
              <w:spacing w:line="276" w:lineRule="auto"/>
              <w:jc w:val="right"/>
              <w:rPr>
                <w:rFonts w:ascii="Calibri" w:hAnsi="Calibri"/>
                <w:sz w:val="2"/>
                <w:szCs w:val="2"/>
                <w:rtl/>
              </w:rPr>
            </w:pPr>
          </w:p>
          <w:p w14:paraId="7FD81EEE" w14:textId="77777777" w:rsidR="00132B3C" w:rsidRPr="00C52757" w:rsidRDefault="00132B3C" w:rsidP="00456709">
            <w:pPr>
              <w:spacing w:line="276" w:lineRule="auto"/>
              <w:jc w:val="right"/>
              <w:rPr>
                <w:rFonts w:ascii="Calibri" w:hAnsi="Calibri"/>
                <w:sz w:val="26"/>
                <w:szCs w:val="26"/>
                <w:rtl/>
              </w:rPr>
            </w:pPr>
            <w:r w:rsidRPr="00C52757">
              <w:rPr>
                <w:rFonts w:ascii="Calibri" w:hAnsi="Calibri" w:hint="cs"/>
                <w:sz w:val="26"/>
                <w:szCs w:val="26"/>
                <w:rtl/>
              </w:rPr>
              <w:t>(همان: 7/ 87/ 2 ـ1)</w:t>
            </w:r>
          </w:p>
        </w:tc>
      </w:tr>
    </w:tbl>
    <w:p w14:paraId="03FCF17E" w14:textId="77777777"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معمولاً فردوسی در توصیف صحنه‌های زندگی، آنجا که می‌خواهد از هنر مبالغه‌گویی خویش بهره گیرد و عظمت و شکوه صحنه و واقعه‌ای را بر مخاطبان خویش عرضه کند، از فرّ و زیب در کنار یکدیگر بهره می‌گیرد. در این کاربرد، واژة فرّ تنها به معنی عظمت و بزرگی به کار گرفته شده است که مانند کلمة زیب که بیشتر ناظر بر زینت و زیبایی ظاهری است، اشاره به شکوه و عظمت، از منظر زیباشناسانه و ظاهری آراسته دارد. واژة</w:t>
      </w:r>
      <w:r w:rsidRPr="00C52757">
        <w:rPr>
          <w:rFonts w:ascii="Calibri" w:hAnsi="Calibri"/>
          <w:sz w:val="26"/>
          <w:szCs w:val="26"/>
        </w:rPr>
        <w:t xml:space="preserve"> </w:t>
      </w:r>
      <w:r w:rsidRPr="00C52757">
        <w:rPr>
          <w:rFonts w:ascii="Calibri" w:hAnsi="Calibri" w:hint="cs"/>
          <w:sz w:val="26"/>
          <w:szCs w:val="26"/>
          <w:rtl/>
        </w:rPr>
        <w:t xml:space="preserve">فرّ گاهی نیز در </w:t>
      </w:r>
      <w:r w:rsidRPr="00C52757">
        <w:rPr>
          <w:rFonts w:ascii="Calibri" w:hAnsi="Calibri" w:hint="cs"/>
          <w:i/>
          <w:iCs/>
          <w:sz w:val="26"/>
          <w:szCs w:val="26"/>
          <w:rtl/>
        </w:rPr>
        <w:t>شاهنامه</w:t>
      </w:r>
      <w:r w:rsidRPr="00C52757">
        <w:rPr>
          <w:rFonts w:ascii="Calibri" w:hAnsi="Calibri" w:hint="cs"/>
          <w:sz w:val="26"/>
          <w:szCs w:val="26"/>
          <w:rtl/>
        </w:rPr>
        <w:t xml:space="preserve"> در کنار واژة برز به کار رفته است که بیشتر ناظر بر شکوه و عظمت و بزرگی واقعه است و شدت و افزونی آن. در </w:t>
      </w:r>
      <w:r w:rsidRPr="00C52757">
        <w:rPr>
          <w:rFonts w:ascii="Calibri" w:hAnsi="Calibri" w:hint="cs"/>
          <w:i/>
          <w:iCs/>
          <w:sz w:val="26"/>
          <w:szCs w:val="26"/>
          <w:rtl/>
        </w:rPr>
        <w:t>شاهنامۀ فردوسی</w:t>
      </w:r>
      <w:r w:rsidRPr="00C52757">
        <w:rPr>
          <w:rFonts w:ascii="Calibri" w:hAnsi="Calibri" w:hint="cs"/>
          <w:sz w:val="26"/>
          <w:szCs w:val="26"/>
          <w:rtl/>
        </w:rPr>
        <w:t xml:space="preserve"> افراسیاب فرزندش شیده را پند و اندرز می‌کند تا از رستم پرهیز کند، شیده در جواب پدر به او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3B2AF17F" w14:textId="77777777" w:rsidTr="00456709">
        <w:trPr>
          <w:trHeight w:val="559"/>
          <w:jc w:val="center"/>
        </w:trPr>
        <w:tc>
          <w:tcPr>
            <w:tcW w:w="3289" w:type="dxa"/>
          </w:tcPr>
          <w:p w14:paraId="19C932D0"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بدو شیده گفت: ای خردمند شاه</w:t>
            </w:r>
            <w:r w:rsidRPr="00C52757">
              <w:rPr>
                <w:rFonts w:ascii="Calibri" w:hAnsi="Calibri"/>
                <w:sz w:val="26"/>
                <w:szCs w:val="26"/>
                <w:rtl/>
              </w:rPr>
              <w:br/>
            </w:r>
            <w:r w:rsidRPr="00C52757">
              <w:rPr>
                <w:rFonts w:ascii="Calibri" w:hAnsi="Calibri" w:hint="cs"/>
                <w:sz w:val="26"/>
                <w:szCs w:val="26"/>
                <w:rtl/>
              </w:rPr>
              <w:t>تو را فرّ و برز است و مردانگی</w:t>
            </w:r>
            <w:r w:rsidRPr="00C52757">
              <w:rPr>
                <w:rFonts w:ascii="Calibri" w:hAnsi="Calibri"/>
                <w:sz w:val="26"/>
                <w:szCs w:val="26"/>
                <w:rtl/>
              </w:rPr>
              <w:br/>
            </w:r>
            <w:r w:rsidRPr="00C52757">
              <w:rPr>
                <w:rFonts w:ascii="Calibri" w:hAnsi="Calibri" w:hint="cs"/>
                <w:sz w:val="26"/>
                <w:szCs w:val="26"/>
                <w:rtl/>
              </w:rPr>
              <w:t>نباید تو را پند آموزگار</w:t>
            </w:r>
            <w:r w:rsidRPr="00C52757">
              <w:rPr>
                <w:rFonts w:ascii="Calibri" w:hAnsi="Calibri"/>
                <w:sz w:val="26"/>
                <w:szCs w:val="26"/>
                <w:rtl/>
              </w:rPr>
              <w:br/>
            </w:r>
          </w:p>
        </w:tc>
        <w:tc>
          <w:tcPr>
            <w:tcW w:w="630" w:type="dxa"/>
          </w:tcPr>
          <w:p w14:paraId="56AF0657"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13931AF7"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انوشه بدی تا بود تاج و گاه</w:t>
            </w:r>
            <w:r w:rsidRPr="00C52757">
              <w:rPr>
                <w:rFonts w:ascii="Calibri" w:hAnsi="Calibri"/>
                <w:sz w:val="26"/>
                <w:szCs w:val="26"/>
                <w:rtl/>
              </w:rPr>
              <w:br/>
            </w:r>
            <w:r w:rsidRPr="00C52757">
              <w:rPr>
                <w:rFonts w:ascii="Calibri" w:hAnsi="Calibri" w:hint="cs"/>
                <w:sz w:val="26"/>
                <w:szCs w:val="26"/>
                <w:rtl/>
              </w:rPr>
              <w:t>نژاد و دل و بخت و فرزانگی</w:t>
            </w:r>
            <w:r w:rsidRPr="00C52757">
              <w:rPr>
                <w:rFonts w:ascii="Calibri" w:hAnsi="Calibri"/>
                <w:sz w:val="26"/>
                <w:szCs w:val="26"/>
                <w:rtl/>
              </w:rPr>
              <w:br/>
            </w:r>
            <w:r w:rsidRPr="00C52757">
              <w:rPr>
                <w:rFonts w:ascii="Calibri" w:hAnsi="Calibri" w:hint="cs"/>
                <w:sz w:val="26"/>
                <w:szCs w:val="26"/>
                <w:rtl/>
              </w:rPr>
              <w:t>نگه کن بدین گردش روزگار</w:t>
            </w:r>
            <w:r w:rsidRPr="00C52757">
              <w:rPr>
                <w:rFonts w:ascii="Calibri" w:hAnsi="Calibri"/>
                <w:sz w:val="26"/>
                <w:szCs w:val="26"/>
                <w:rtl/>
              </w:rPr>
              <w:br/>
            </w:r>
          </w:p>
          <w:p w14:paraId="0D7E23AA" w14:textId="77777777" w:rsidR="00132B3C" w:rsidRPr="00C52757" w:rsidRDefault="00132B3C" w:rsidP="00456709">
            <w:pPr>
              <w:spacing w:line="276" w:lineRule="auto"/>
              <w:jc w:val="right"/>
              <w:rPr>
                <w:rFonts w:ascii="Calibri" w:hAnsi="Calibri"/>
                <w:sz w:val="26"/>
                <w:szCs w:val="26"/>
                <w:rtl/>
              </w:rPr>
            </w:pPr>
            <w:r w:rsidRPr="00C52757">
              <w:rPr>
                <w:rFonts w:ascii="Calibri" w:hAnsi="Calibri" w:hint="cs"/>
                <w:sz w:val="26"/>
                <w:szCs w:val="26"/>
                <w:rtl/>
              </w:rPr>
              <w:t>(</w:t>
            </w:r>
            <w:r w:rsidRPr="00C52757">
              <w:rPr>
                <w:rFonts w:ascii="Calibri" w:hAnsi="Calibri" w:hint="cs"/>
                <w:i/>
                <w:iCs/>
                <w:sz w:val="26"/>
                <w:szCs w:val="26"/>
                <w:rtl/>
              </w:rPr>
              <w:t>شاهنامه</w:t>
            </w:r>
            <w:r w:rsidRPr="00C52757">
              <w:rPr>
                <w:rFonts w:ascii="Calibri" w:hAnsi="Calibri" w:hint="cs"/>
                <w:sz w:val="26"/>
                <w:szCs w:val="26"/>
                <w:rtl/>
              </w:rPr>
              <w:t>: 3/ 265/ 2599 ـ2597)</w:t>
            </w:r>
          </w:p>
        </w:tc>
      </w:tr>
    </w:tbl>
    <w:p w14:paraId="287542A2" w14:textId="77D2AA4C" w:rsidR="00132B3C" w:rsidRPr="00C52757" w:rsidRDefault="00132B3C" w:rsidP="00EE61A8">
      <w:pPr>
        <w:spacing w:line="276" w:lineRule="auto"/>
        <w:ind w:firstLine="284"/>
        <w:rPr>
          <w:rFonts w:ascii="Calibri" w:hAnsi="Calibri"/>
          <w:sz w:val="26"/>
          <w:szCs w:val="26"/>
          <w:rtl/>
        </w:rPr>
      </w:pPr>
      <w:r w:rsidRPr="00C52757">
        <w:rPr>
          <w:rFonts w:ascii="Calibri" w:hAnsi="Calibri" w:hint="cs"/>
          <w:sz w:val="26"/>
          <w:szCs w:val="26"/>
          <w:rtl/>
        </w:rPr>
        <w:t>همان‌گونه که اشاره شد؛ فرّ و</w:t>
      </w:r>
      <w:r w:rsidRPr="00C52757">
        <w:rPr>
          <w:rFonts w:ascii="Calibri" w:hAnsi="Calibri"/>
          <w:sz w:val="26"/>
          <w:szCs w:val="26"/>
        </w:rPr>
        <w:t xml:space="preserve"> </w:t>
      </w:r>
      <w:r w:rsidRPr="00C52757">
        <w:rPr>
          <w:rFonts w:ascii="Calibri" w:hAnsi="Calibri" w:hint="cs"/>
          <w:sz w:val="26"/>
          <w:szCs w:val="26"/>
          <w:rtl/>
        </w:rPr>
        <w:t xml:space="preserve">برز، نه در معنای </w:t>
      </w:r>
      <w:r w:rsidR="00691C74">
        <w:rPr>
          <w:rFonts w:ascii="Calibri" w:hAnsi="Calibri" w:hint="cs"/>
          <w:sz w:val="26"/>
          <w:szCs w:val="26"/>
          <w:rtl/>
        </w:rPr>
        <w:t>فرّه</w:t>
      </w:r>
      <w:r w:rsidRPr="00C52757">
        <w:rPr>
          <w:rFonts w:ascii="Calibri" w:hAnsi="Calibri" w:hint="cs"/>
          <w:sz w:val="26"/>
          <w:szCs w:val="26"/>
          <w:rtl/>
        </w:rPr>
        <w:t xml:space="preserve"> شاهی و نشانه‌ای ایزدی؛ بلکه در معنای لغوی و زبانی، تنها به شکوه و عظمت افراسیاب اشاره دارد.</w:t>
      </w:r>
      <w:r w:rsidR="00EE61A8">
        <w:rPr>
          <w:rFonts w:ascii="Calibri" w:hAnsi="Calibri" w:hint="cs"/>
          <w:sz w:val="26"/>
          <w:szCs w:val="26"/>
          <w:rtl/>
        </w:rPr>
        <w:t xml:space="preserve"> </w:t>
      </w:r>
      <w:r w:rsidRPr="00C52757">
        <w:rPr>
          <w:rFonts w:ascii="Calibri" w:hAnsi="Calibri" w:hint="cs"/>
          <w:sz w:val="26"/>
          <w:szCs w:val="26"/>
          <w:rtl/>
        </w:rPr>
        <w:t>هنگامی‌که گشتاسب‌شاه جواب نامۀ ارجاسب را می‌دهد، در آن از برتری پهلوانان ایرانی یاد می‌کند و در توصیف زریر و اسفندیار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5A7A5630" w14:textId="77777777" w:rsidTr="00456709">
        <w:trPr>
          <w:trHeight w:val="559"/>
          <w:jc w:val="center"/>
        </w:trPr>
        <w:tc>
          <w:tcPr>
            <w:tcW w:w="3289" w:type="dxa"/>
          </w:tcPr>
          <w:p w14:paraId="0AE76FBD"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چو بر گردن آرند رخشنده گرز</w:t>
            </w:r>
            <w:r w:rsidRPr="00C52757">
              <w:rPr>
                <w:rFonts w:ascii="Calibri" w:hAnsi="Calibri"/>
                <w:sz w:val="26"/>
                <w:szCs w:val="26"/>
                <w:rtl/>
              </w:rPr>
              <w:br/>
            </w:r>
          </w:p>
        </w:tc>
        <w:tc>
          <w:tcPr>
            <w:tcW w:w="630" w:type="dxa"/>
          </w:tcPr>
          <w:p w14:paraId="6BB666C5"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4F918DD9"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همی تابد از گرزشان فرّ و برز!</w:t>
            </w:r>
            <w:r w:rsidRPr="00C52757">
              <w:rPr>
                <w:rFonts w:ascii="Calibri" w:hAnsi="Calibri"/>
                <w:sz w:val="26"/>
                <w:szCs w:val="26"/>
                <w:rtl/>
              </w:rPr>
              <w:br/>
            </w:r>
          </w:p>
          <w:p w14:paraId="1DFBA875" w14:textId="77777777" w:rsidR="00132B3C" w:rsidRPr="00C52757" w:rsidRDefault="00132B3C" w:rsidP="00456709">
            <w:pPr>
              <w:bidi w:val="0"/>
              <w:spacing w:line="276" w:lineRule="auto"/>
              <w:rPr>
                <w:rFonts w:ascii="Calibri" w:hAnsi="Calibri"/>
                <w:sz w:val="26"/>
                <w:szCs w:val="26"/>
                <w:rtl/>
              </w:rPr>
            </w:pPr>
            <w:r w:rsidRPr="00C52757">
              <w:rPr>
                <w:rFonts w:ascii="Calibri" w:hAnsi="Calibri" w:hint="cs"/>
                <w:sz w:val="26"/>
                <w:szCs w:val="26"/>
                <w:rtl/>
              </w:rPr>
              <w:t>(همان: 5/ 101/ 265)</w:t>
            </w:r>
          </w:p>
        </w:tc>
      </w:tr>
    </w:tbl>
    <w:p w14:paraId="2249466E" w14:textId="1476A876"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که تابیدن </w:t>
      </w:r>
      <w:r w:rsidR="0074467D">
        <w:rPr>
          <w:rFonts w:ascii="Calibri" w:hAnsi="Calibri" w:hint="cs"/>
          <w:sz w:val="26"/>
          <w:szCs w:val="26"/>
          <w:rtl/>
        </w:rPr>
        <w:t>فرّه</w:t>
      </w:r>
      <w:r w:rsidRPr="00C52757">
        <w:rPr>
          <w:rFonts w:ascii="Calibri" w:hAnsi="Calibri" w:hint="cs"/>
          <w:sz w:val="26"/>
          <w:szCs w:val="26"/>
          <w:rtl/>
        </w:rPr>
        <w:t xml:space="preserve"> و برز از گرز پهلوانان، اشاره به عظمت و برتری آنان در جنگاوری دارد که در حمله با گرز مهارت زیادی دارند.</w:t>
      </w:r>
    </w:p>
    <w:p w14:paraId="701FBF60" w14:textId="77777777" w:rsidR="00132B3C" w:rsidRPr="00C52757" w:rsidRDefault="00132B3C" w:rsidP="00132B3C">
      <w:pPr>
        <w:spacing w:line="276" w:lineRule="auto"/>
        <w:ind w:firstLine="284"/>
        <w:rPr>
          <w:rFonts w:ascii="Calibri" w:hAnsi="Calibri"/>
          <w:sz w:val="26"/>
          <w:szCs w:val="26"/>
          <w:rtl/>
        </w:rPr>
      </w:pPr>
    </w:p>
    <w:p w14:paraId="0CFDC8C7" w14:textId="4FFC939A" w:rsidR="00132B3C" w:rsidRPr="00C52757" w:rsidRDefault="00BC5253" w:rsidP="00132B3C">
      <w:pPr>
        <w:spacing w:line="276" w:lineRule="auto"/>
        <w:rPr>
          <w:rFonts w:ascii="Calibri" w:hAnsi="Calibri"/>
          <w:sz w:val="26"/>
          <w:szCs w:val="26"/>
          <w:rtl/>
        </w:rPr>
      </w:pPr>
      <w:r>
        <w:rPr>
          <w:rFonts w:ascii="Calibri" w:hAnsi="Calibri" w:hint="cs"/>
          <w:b/>
          <w:bCs/>
          <w:sz w:val="26"/>
          <w:szCs w:val="26"/>
          <w:rtl/>
        </w:rPr>
        <w:t xml:space="preserve">2. </w:t>
      </w:r>
      <w:r w:rsidR="00132B3C" w:rsidRPr="00C52757">
        <w:rPr>
          <w:rFonts w:ascii="Calibri" w:hAnsi="Calibri" w:hint="cs"/>
          <w:b/>
          <w:bCs/>
          <w:sz w:val="26"/>
          <w:szCs w:val="26"/>
          <w:rtl/>
        </w:rPr>
        <w:t>پیشینۀ تحقیق</w:t>
      </w:r>
    </w:p>
    <w:p w14:paraId="7F0C3A5A" w14:textId="6DDA632A" w:rsidR="00132B3C" w:rsidRPr="00C52757" w:rsidRDefault="00132B3C" w:rsidP="00027944">
      <w:pPr>
        <w:spacing w:line="276" w:lineRule="auto"/>
        <w:ind w:firstLine="284"/>
        <w:rPr>
          <w:rFonts w:ascii="Calibri" w:hAnsi="Calibri"/>
          <w:sz w:val="26"/>
          <w:szCs w:val="26"/>
          <w:rtl/>
        </w:rPr>
      </w:pPr>
      <w:r w:rsidRPr="00C52757">
        <w:rPr>
          <w:rFonts w:ascii="Calibri" w:hAnsi="Calibri" w:hint="cs"/>
          <w:sz w:val="26"/>
          <w:szCs w:val="26"/>
          <w:rtl/>
        </w:rPr>
        <w:t xml:space="preserve">تاکنون در باب </w:t>
      </w:r>
      <w:r w:rsidR="0074467D">
        <w:rPr>
          <w:rFonts w:ascii="Calibri" w:hAnsi="Calibri" w:hint="cs"/>
          <w:sz w:val="26"/>
          <w:szCs w:val="26"/>
          <w:rtl/>
        </w:rPr>
        <w:t>فرّه</w:t>
      </w:r>
      <w:r w:rsidRPr="00C52757">
        <w:rPr>
          <w:rFonts w:ascii="Calibri" w:hAnsi="Calibri" w:hint="cs"/>
          <w:sz w:val="26"/>
          <w:szCs w:val="26"/>
          <w:rtl/>
        </w:rPr>
        <w:t xml:space="preserve">، کتاب و مقالات فراوانی نوشته شده که در این آثار، آموزۀ </w:t>
      </w:r>
      <w:r w:rsidR="0074467D">
        <w:rPr>
          <w:rFonts w:ascii="Calibri" w:hAnsi="Calibri" w:hint="cs"/>
          <w:sz w:val="26"/>
          <w:szCs w:val="26"/>
          <w:rtl/>
        </w:rPr>
        <w:t>فرّه</w:t>
      </w:r>
      <w:r w:rsidRPr="00C52757">
        <w:rPr>
          <w:rFonts w:ascii="Calibri" w:hAnsi="Calibri" w:hint="cs"/>
          <w:sz w:val="26"/>
          <w:szCs w:val="26"/>
          <w:rtl/>
        </w:rPr>
        <w:t xml:space="preserve"> بیشتر به صورت کلی مورد بررسی و واکاوی قرار گرفته است. </w:t>
      </w:r>
    </w:p>
    <w:p w14:paraId="13279A84" w14:textId="12B6ED72" w:rsidR="00132B3C" w:rsidRPr="00C52757" w:rsidRDefault="00132B3C" w:rsidP="0074467D">
      <w:pPr>
        <w:spacing w:line="276" w:lineRule="auto"/>
        <w:ind w:firstLine="284"/>
        <w:rPr>
          <w:rFonts w:ascii="Calibri" w:hAnsi="Calibri"/>
          <w:sz w:val="26"/>
          <w:szCs w:val="26"/>
          <w:rtl/>
        </w:rPr>
      </w:pPr>
      <w:r w:rsidRPr="00C52757">
        <w:rPr>
          <w:rFonts w:ascii="Calibri" w:hAnsi="Calibri" w:hint="cs"/>
          <w:sz w:val="26"/>
          <w:szCs w:val="26"/>
          <w:rtl/>
        </w:rPr>
        <w:lastRenderedPageBreak/>
        <w:t>ژاله آموزگار. (1374)، در مقال</w:t>
      </w:r>
      <w:r w:rsidR="0074467D">
        <w:rPr>
          <w:rFonts w:ascii="Calibri" w:hAnsi="Calibri" w:hint="cs"/>
          <w:sz w:val="26"/>
          <w:szCs w:val="26"/>
          <w:rtl/>
        </w:rPr>
        <w:t>ۀ</w:t>
      </w:r>
      <w:r w:rsidRPr="00C52757">
        <w:rPr>
          <w:rFonts w:ascii="Calibri" w:hAnsi="Calibri" w:hint="cs"/>
          <w:sz w:val="26"/>
          <w:szCs w:val="26"/>
          <w:rtl/>
        </w:rPr>
        <w:t xml:space="preserve"> «</w:t>
      </w:r>
      <w:r w:rsidR="0074467D">
        <w:rPr>
          <w:rFonts w:ascii="Calibri" w:hAnsi="Calibri" w:hint="cs"/>
          <w:sz w:val="26"/>
          <w:szCs w:val="26"/>
          <w:rtl/>
        </w:rPr>
        <w:t>فرّه</w:t>
      </w:r>
      <w:r w:rsidRPr="00C52757">
        <w:rPr>
          <w:rFonts w:ascii="Calibri" w:hAnsi="Calibri" w:hint="cs"/>
          <w:sz w:val="26"/>
          <w:szCs w:val="26"/>
          <w:rtl/>
        </w:rPr>
        <w:t xml:space="preserve"> این نیروی جادویی و آسمانی» در مورد </w:t>
      </w:r>
      <w:r w:rsidR="0074467D">
        <w:rPr>
          <w:rFonts w:ascii="Calibri" w:hAnsi="Calibri" w:hint="cs"/>
          <w:sz w:val="26"/>
          <w:szCs w:val="26"/>
          <w:rtl/>
        </w:rPr>
        <w:t>فرّه</w:t>
      </w:r>
      <w:r w:rsidRPr="00C52757">
        <w:rPr>
          <w:rFonts w:ascii="Calibri" w:hAnsi="Calibri" w:hint="cs"/>
          <w:sz w:val="26"/>
          <w:szCs w:val="26"/>
          <w:rtl/>
        </w:rPr>
        <w:t xml:space="preserve"> و کارکردهای آن توضیحات مبسوطی را ارائه کرده است. </w:t>
      </w:r>
    </w:p>
    <w:p w14:paraId="715F6B54" w14:textId="33B677D6"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ناهید پیرنظر. (1382)، در مقالۀ «مقایسۀ </w:t>
      </w:r>
      <w:r w:rsidR="00691C74">
        <w:rPr>
          <w:rFonts w:ascii="Calibri" w:hAnsi="Calibri" w:hint="cs"/>
          <w:sz w:val="26"/>
          <w:szCs w:val="26"/>
          <w:rtl/>
        </w:rPr>
        <w:t>فرّه</w:t>
      </w:r>
      <w:r w:rsidRPr="00C52757">
        <w:rPr>
          <w:rFonts w:ascii="Calibri" w:hAnsi="Calibri" w:hint="cs"/>
          <w:sz w:val="26"/>
          <w:szCs w:val="26"/>
          <w:rtl/>
        </w:rPr>
        <w:t xml:space="preserve"> ایزدی با التفات الهی در ادبیات فارسی یهود» </w:t>
      </w:r>
      <w:r w:rsidR="00691C74">
        <w:rPr>
          <w:rFonts w:ascii="Calibri" w:hAnsi="Calibri" w:hint="cs"/>
          <w:sz w:val="26"/>
          <w:szCs w:val="26"/>
          <w:rtl/>
        </w:rPr>
        <w:t>فرّه</w:t>
      </w:r>
      <w:r w:rsidRPr="00C52757">
        <w:rPr>
          <w:rFonts w:ascii="Calibri" w:hAnsi="Calibri" w:hint="cs"/>
          <w:sz w:val="26"/>
          <w:szCs w:val="26"/>
          <w:rtl/>
        </w:rPr>
        <w:t xml:space="preserve"> ایزدی را با التفات الهی پیوند زده است و شباهت میان آن دو را بیان کرده است.  </w:t>
      </w:r>
    </w:p>
    <w:p w14:paraId="74A56A40" w14:textId="7711C3BD"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بهروز ثروتیان. (1350)، در کتاب </w:t>
      </w:r>
      <w:r w:rsidRPr="00C52757">
        <w:rPr>
          <w:rFonts w:ascii="Calibri" w:hAnsi="Calibri" w:hint="cs"/>
          <w:i/>
          <w:iCs/>
          <w:sz w:val="26"/>
          <w:szCs w:val="26"/>
          <w:rtl/>
        </w:rPr>
        <w:t xml:space="preserve">بررسی </w:t>
      </w:r>
      <w:r w:rsidR="0074467D">
        <w:rPr>
          <w:rFonts w:ascii="Calibri" w:hAnsi="Calibri" w:hint="cs"/>
          <w:i/>
          <w:iCs/>
          <w:sz w:val="26"/>
          <w:szCs w:val="26"/>
          <w:rtl/>
        </w:rPr>
        <w:t>فرّه</w:t>
      </w:r>
      <w:r w:rsidRPr="00C52757">
        <w:rPr>
          <w:rFonts w:ascii="Calibri" w:hAnsi="Calibri" w:hint="cs"/>
          <w:i/>
          <w:iCs/>
          <w:sz w:val="26"/>
          <w:szCs w:val="26"/>
          <w:rtl/>
        </w:rPr>
        <w:t xml:space="preserve"> در شاهنامۀ فردوسی، </w:t>
      </w:r>
      <w:r w:rsidRPr="00C52757">
        <w:rPr>
          <w:rFonts w:ascii="Calibri" w:hAnsi="Calibri" w:hint="cs"/>
          <w:sz w:val="26"/>
          <w:szCs w:val="26"/>
          <w:rtl/>
        </w:rPr>
        <w:t xml:space="preserve"> اندیشه </w:t>
      </w:r>
      <w:r w:rsidR="0074467D">
        <w:rPr>
          <w:rFonts w:ascii="Calibri" w:hAnsi="Calibri" w:hint="cs"/>
          <w:sz w:val="26"/>
          <w:szCs w:val="26"/>
          <w:rtl/>
        </w:rPr>
        <w:t>فرّه</w:t>
      </w:r>
      <w:r w:rsidRPr="00C52757">
        <w:rPr>
          <w:rFonts w:ascii="Calibri" w:hAnsi="Calibri" w:hint="cs"/>
          <w:sz w:val="26"/>
          <w:szCs w:val="26"/>
          <w:rtl/>
        </w:rPr>
        <w:t xml:space="preserve"> را در کلام فردوسی مورد بررسی قرار داده است. </w:t>
      </w:r>
    </w:p>
    <w:p w14:paraId="08EA1975" w14:textId="3D9A7DA1"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ابوالعلاء سودآور. (1383)، در کتاب </w:t>
      </w:r>
      <w:r w:rsidR="00691C74">
        <w:rPr>
          <w:rFonts w:ascii="Calibri" w:hAnsi="Calibri" w:hint="cs"/>
          <w:sz w:val="26"/>
          <w:szCs w:val="26"/>
          <w:rtl/>
        </w:rPr>
        <w:t>فرّه</w:t>
      </w:r>
      <w:r w:rsidRPr="00C52757">
        <w:rPr>
          <w:rFonts w:ascii="Calibri" w:hAnsi="Calibri" w:hint="cs"/>
          <w:sz w:val="26"/>
          <w:szCs w:val="26"/>
          <w:rtl/>
        </w:rPr>
        <w:t xml:space="preserve"> ایزدی در آیین پادشاهی ایران، وجود نیروی </w:t>
      </w:r>
      <w:r w:rsidR="0074467D">
        <w:rPr>
          <w:rFonts w:ascii="Calibri" w:hAnsi="Calibri" w:hint="cs"/>
          <w:sz w:val="26"/>
          <w:szCs w:val="26"/>
          <w:rtl/>
        </w:rPr>
        <w:t>فرّه</w:t>
      </w:r>
      <w:r w:rsidRPr="00C52757">
        <w:rPr>
          <w:rFonts w:ascii="Calibri" w:hAnsi="Calibri" w:hint="cs"/>
          <w:sz w:val="26"/>
          <w:szCs w:val="26"/>
          <w:rtl/>
        </w:rPr>
        <w:t xml:space="preserve"> را لازم و همراه نظام شاهی می</w:t>
      </w:r>
      <w:r w:rsidRPr="00C52757">
        <w:rPr>
          <w:rFonts w:ascii="Calibri" w:hAnsi="Calibri" w:hint="cs"/>
          <w:sz w:val="26"/>
          <w:szCs w:val="26"/>
          <w:rtl/>
        </w:rPr>
        <w:softHyphen/>
        <w:t xml:space="preserve">داند و معتقد است همۀ پادشاهان ایرانی </w:t>
      </w:r>
      <w:r w:rsidR="0074467D">
        <w:rPr>
          <w:rFonts w:ascii="Calibri" w:hAnsi="Calibri" w:hint="cs"/>
          <w:sz w:val="26"/>
          <w:szCs w:val="26"/>
          <w:rtl/>
        </w:rPr>
        <w:t>فرّه</w:t>
      </w:r>
      <w:r w:rsidRPr="00C52757">
        <w:rPr>
          <w:rFonts w:ascii="Calibri" w:hAnsi="Calibri" w:hint="cs"/>
          <w:sz w:val="26"/>
          <w:szCs w:val="26"/>
          <w:rtl/>
        </w:rPr>
        <w:softHyphen/>
        <w:t xml:space="preserve">مند هستند. </w:t>
      </w:r>
    </w:p>
    <w:p w14:paraId="17DF48E4" w14:textId="251F54D8"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در نوشته</w:t>
      </w:r>
      <w:r w:rsidRPr="00C52757">
        <w:rPr>
          <w:rFonts w:ascii="Calibri" w:hAnsi="Calibri" w:hint="cs"/>
          <w:sz w:val="26"/>
          <w:szCs w:val="26"/>
          <w:rtl/>
        </w:rPr>
        <w:softHyphen/>
        <w:t xml:space="preserve">هایی که پیرامون موضوع </w:t>
      </w:r>
      <w:r w:rsidR="0074467D">
        <w:rPr>
          <w:rFonts w:ascii="Calibri" w:hAnsi="Calibri" w:hint="cs"/>
          <w:sz w:val="26"/>
          <w:szCs w:val="26"/>
          <w:rtl/>
        </w:rPr>
        <w:t>فرّه</w:t>
      </w:r>
      <w:r w:rsidRPr="00C52757">
        <w:rPr>
          <w:rFonts w:ascii="Calibri" w:hAnsi="Calibri" w:hint="cs"/>
          <w:sz w:val="26"/>
          <w:szCs w:val="26"/>
          <w:rtl/>
        </w:rPr>
        <w:t xml:space="preserve"> به نگارش درآمده است، تاکنون هیچ کدام </w:t>
      </w:r>
      <w:r w:rsidR="00691C74">
        <w:rPr>
          <w:rFonts w:ascii="Calibri" w:hAnsi="Calibri" w:hint="cs"/>
          <w:sz w:val="26"/>
          <w:szCs w:val="26"/>
          <w:rtl/>
        </w:rPr>
        <w:t>فرّه</w:t>
      </w:r>
      <w:r w:rsidRPr="00C52757">
        <w:rPr>
          <w:rFonts w:ascii="Calibri" w:hAnsi="Calibri" w:hint="cs"/>
          <w:sz w:val="26"/>
          <w:szCs w:val="26"/>
          <w:rtl/>
        </w:rPr>
        <w:t xml:space="preserve"> شاهی و پهلوانی را در قیاس با یکدیگر مورد بررسی و واکاوی قرار نداده</w:t>
      </w:r>
      <w:r w:rsidRPr="00C52757">
        <w:rPr>
          <w:rFonts w:ascii="Calibri" w:hAnsi="Calibri" w:hint="cs"/>
          <w:sz w:val="26"/>
          <w:szCs w:val="26"/>
          <w:rtl/>
        </w:rPr>
        <w:softHyphen/>
        <w:t xml:space="preserve">اند. </w:t>
      </w:r>
    </w:p>
    <w:p w14:paraId="6BFC0CD2" w14:textId="1FFD9C35"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زهرا تبریزی شهروی. (1392)، در مقالۀ «فر و شاهان و پهلوانان ایرانی </w:t>
      </w:r>
      <w:r w:rsidR="0074467D">
        <w:rPr>
          <w:rFonts w:ascii="Calibri" w:hAnsi="Calibri" w:hint="cs"/>
          <w:sz w:val="26"/>
          <w:szCs w:val="26"/>
          <w:rtl/>
        </w:rPr>
        <w:t>فرّه</w:t>
      </w:r>
      <w:r w:rsidRPr="00C52757">
        <w:rPr>
          <w:rFonts w:ascii="Calibri" w:hAnsi="Calibri" w:hint="cs"/>
          <w:sz w:val="26"/>
          <w:szCs w:val="26"/>
          <w:rtl/>
        </w:rPr>
        <w:softHyphen/>
        <w:t xml:space="preserve">مند» شاهان و پهلوانان </w:t>
      </w:r>
      <w:r w:rsidR="0074467D">
        <w:rPr>
          <w:rFonts w:ascii="Calibri" w:hAnsi="Calibri" w:hint="cs"/>
          <w:sz w:val="26"/>
          <w:szCs w:val="26"/>
          <w:rtl/>
        </w:rPr>
        <w:t>فرّه</w:t>
      </w:r>
      <w:r w:rsidRPr="00C52757">
        <w:rPr>
          <w:rFonts w:ascii="Calibri" w:hAnsi="Calibri" w:hint="cs"/>
          <w:sz w:val="26"/>
          <w:szCs w:val="26"/>
          <w:rtl/>
        </w:rPr>
        <w:softHyphen/>
        <w:t xml:space="preserve">مند را نام برده است و از </w:t>
      </w:r>
      <w:r w:rsidR="00691C74">
        <w:rPr>
          <w:rFonts w:ascii="Calibri" w:hAnsi="Calibri" w:hint="cs"/>
          <w:sz w:val="26"/>
          <w:szCs w:val="26"/>
          <w:rtl/>
        </w:rPr>
        <w:t>فرّه</w:t>
      </w:r>
      <w:r w:rsidRPr="00C52757">
        <w:rPr>
          <w:rFonts w:ascii="Calibri" w:hAnsi="Calibri" w:hint="cs"/>
          <w:sz w:val="26"/>
          <w:szCs w:val="26"/>
          <w:rtl/>
        </w:rPr>
        <w:t xml:space="preserve"> آنان نیز یاد کرده است. </w:t>
      </w:r>
    </w:p>
    <w:p w14:paraId="3F84C4C2" w14:textId="043DF493" w:rsidR="00132B3C" w:rsidRPr="00C52757" w:rsidRDefault="00132B3C" w:rsidP="00132B3C">
      <w:pPr>
        <w:spacing w:line="276" w:lineRule="auto"/>
        <w:ind w:firstLine="284"/>
        <w:rPr>
          <w:rFonts w:ascii="Calibri" w:hAnsi="Calibri"/>
          <w:sz w:val="26"/>
          <w:szCs w:val="26"/>
          <w:rtl/>
        </w:rPr>
      </w:pPr>
      <w:r w:rsidRPr="00C52757">
        <w:rPr>
          <w:rFonts w:ascii="Calibri" w:hAnsi="Calibri" w:hint="cs"/>
          <w:sz w:val="26"/>
          <w:szCs w:val="26"/>
          <w:rtl/>
        </w:rPr>
        <w:t xml:space="preserve">محدثه‌السادات رضایی. (1392)، در مقالۀ «بررسی پیوند بخت و </w:t>
      </w:r>
      <w:r w:rsidR="0074467D">
        <w:rPr>
          <w:rFonts w:ascii="Calibri" w:hAnsi="Calibri" w:hint="cs"/>
          <w:sz w:val="26"/>
          <w:szCs w:val="26"/>
          <w:rtl/>
        </w:rPr>
        <w:t>فرّه</w:t>
      </w:r>
      <w:r w:rsidRPr="00C52757">
        <w:rPr>
          <w:rFonts w:ascii="Calibri" w:hAnsi="Calibri" w:hint="cs"/>
          <w:sz w:val="26"/>
          <w:szCs w:val="26"/>
          <w:rtl/>
        </w:rPr>
        <w:t xml:space="preserve"> در شاهنامۀ فردوسی» ضمن مقایسۀ بخت و </w:t>
      </w:r>
      <w:r w:rsidR="0074467D">
        <w:rPr>
          <w:rFonts w:ascii="Calibri" w:hAnsi="Calibri" w:hint="cs"/>
          <w:sz w:val="26"/>
          <w:szCs w:val="26"/>
          <w:rtl/>
        </w:rPr>
        <w:t>فرّه</w:t>
      </w:r>
      <w:r w:rsidRPr="00C52757">
        <w:rPr>
          <w:rFonts w:ascii="Calibri" w:hAnsi="Calibri" w:hint="cs"/>
          <w:sz w:val="26"/>
          <w:szCs w:val="26"/>
          <w:rtl/>
        </w:rPr>
        <w:t>، اشاره</w:t>
      </w:r>
      <w:r w:rsidRPr="00C52757">
        <w:rPr>
          <w:rFonts w:ascii="Calibri" w:hAnsi="Calibri" w:hint="cs"/>
          <w:sz w:val="26"/>
          <w:szCs w:val="26"/>
          <w:rtl/>
        </w:rPr>
        <w:softHyphen/>
        <w:t xml:space="preserve">ای به </w:t>
      </w:r>
      <w:r w:rsidR="00691C74">
        <w:rPr>
          <w:rFonts w:ascii="Calibri" w:hAnsi="Calibri" w:hint="cs"/>
          <w:sz w:val="26"/>
          <w:szCs w:val="26"/>
          <w:rtl/>
        </w:rPr>
        <w:t>فرّه</w:t>
      </w:r>
      <w:r w:rsidRPr="00C52757">
        <w:rPr>
          <w:rFonts w:ascii="Calibri" w:hAnsi="Calibri" w:hint="cs"/>
          <w:sz w:val="26"/>
          <w:szCs w:val="26"/>
          <w:rtl/>
        </w:rPr>
        <w:t xml:space="preserve"> شاهی و پهلوانی کرده است. در این جستار، </w:t>
      </w:r>
      <w:r w:rsidR="00691C74">
        <w:rPr>
          <w:rFonts w:ascii="Calibri" w:hAnsi="Calibri" w:hint="cs"/>
          <w:sz w:val="26"/>
          <w:szCs w:val="26"/>
          <w:rtl/>
        </w:rPr>
        <w:t>فرّه</w:t>
      </w:r>
      <w:r w:rsidRPr="00C52757">
        <w:rPr>
          <w:rFonts w:ascii="Calibri" w:hAnsi="Calibri" w:hint="cs"/>
          <w:sz w:val="26"/>
          <w:szCs w:val="26"/>
          <w:rtl/>
        </w:rPr>
        <w:t xml:space="preserve"> پهلوانی و پیوند آن با </w:t>
      </w:r>
      <w:r w:rsidR="00691C74">
        <w:rPr>
          <w:rFonts w:ascii="Calibri" w:hAnsi="Calibri" w:hint="cs"/>
          <w:sz w:val="26"/>
          <w:szCs w:val="26"/>
          <w:rtl/>
        </w:rPr>
        <w:t>فرّه</w:t>
      </w:r>
      <w:r w:rsidRPr="00C52757">
        <w:rPr>
          <w:rFonts w:ascii="Calibri" w:hAnsi="Calibri" w:hint="cs"/>
          <w:sz w:val="26"/>
          <w:szCs w:val="26"/>
          <w:rtl/>
        </w:rPr>
        <w:t xml:space="preserve"> شاهی مورد بررسی قرار گرفته است. </w:t>
      </w:r>
    </w:p>
    <w:p w14:paraId="637D12AD" w14:textId="77777777" w:rsidR="00132B3C" w:rsidRPr="00C52757" w:rsidRDefault="00132B3C" w:rsidP="00132B3C">
      <w:pPr>
        <w:spacing w:line="276" w:lineRule="auto"/>
        <w:ind w:firstLine="284"/>
        <w:rPr>
          <w:rFonts w:ascii="Calibri" w:hAnsi="Calibri"/>
          <w:sz w:val="26"/>
          <w:szCs w:val="26"/>
          <w:rtl/>
        </w:rPr>
      </w:pPr>
    </w:p>
    <w:p w14:paraId="50426CA2" w14:textId="0A091489" w:rsidR="00132B3C" w:rsidRPr="00C52757" w:rsidRDefault="00EE61A8" w:rsidP="00132B3C">
      <w:pPr>
        <w:spacing w:line="276" w:lineRule="auto"/>
        <w:rPr>
          <w:rFonts w:ascii="Calibri" w:hAnsi="Calibri"/>
          <w:b/>
          <w:bCs/>
          <w:sz w:val="26"/>
          <w:szCs w:val="26"/>
          <w:rtl/>
        </w:rPr>
      </w:pPr>
      <w:r>
        <w:rPr>
          <w:rFonts w:ascii="Calibri" w:hAnsi="Calibri" w:hint="cs"/>
          <w:b/>
          <w:bCs/>
          <w:sz w:val="26"/>
          <w:szCs w:val="26"/>
          <w:rtl/>
        </w:rPr>
        <w:t xml:space="preserve">3. </w:t>
      </w:r>
      <w:r w:rsidR="00132B3C" w:rsidRPr="00C52757">
        <w:rPr>
          <w:rFonts w:ascii="Calibri" w:hAnsi="Calibri" w:hint="cs"/>
          <w:b/>
          <w:bCs/>
          <w:sz w:val="26"/>
          <w:szCs w:val="26"/>
          <w:rtl/>
        </w:rPr>
        <w:t xml:space="preserve">انواع </w:t>
      </w:r>
      <w:r w:rsidR="0074467D">
        <w:rPr>
          <w:rFonts w:ascii="Calibri" w:hAnsi="Calibri" w:hint="cs"/>
          <w:b/>
          <w:bCs/>
          <w:sz w:val="26"/>
          <w:szCs w:val="26"/>
          <w:rtl/>
        </w:rPr>
        <w:t>فرّه</w:t>
      </w:r>
    </w:p>
    <w:p w14:paraId="1F4E7160" w14:textId="78AB1CF2" w:rsidR="00132B3C" w:rsidRPr="00C52757" w:rsidRDefault="00132B3C" w:rsidP="00027944">
      <w:pPr>
        <w:spacing w:line="276" w:lineRule="auto"/>
        <w:ind w:firstLine="284"/>
        <w:rPr>
          <w:rFonts w:ascii="Calibri" w:hAnsi="Calibri"/>
          <w:sz w:val="26"/>
          <w:szCs w:val="26"/>
          <w:rtl/>
        </w:rPr>
      </w:pPr>
      <w:r w:rsidRPr="00C52757">
        <w:rPr>
          <w:rFonts w:ascii="Calibri" w:hAnsi="Calibri" w:hint="cs"/>
          <w:sz w:val="26"/>
          <w:szCs w:val="26"/>
          <w:rtl/>
        </w:rPr>
        <w:t xml:space="preserve">انسان با </w:t>
      </w:r>
      <w:r w:rsidR="0074467D">
        <w:rPr>
          <w:rFonts w:ascii="Calibri" w:hAnsi="Calibri" w:hint="cs"/>
          <w:sz w:val="26"/>
          <w:szCs w:val="26"/>
          <w:rtl/>
        </w:rPr>
        <w:t>فرّه</w:t>
      </w:r>
      <w:r w:rsidRPr="00C52757">
        <w:rPr>
          <w:rFonts w:ascii="Calibri" w:hAnsi="Calibri" w:hint="cs"/>
          <w:sz w:val="26"/>
          <w:szCs w:val="26"/>
          <w:rtl/>
        </w:rPr>
        <w:t xml:space="preserve"> آفریده نمی‌شود؛ ولی می‌تواند دارای </w:t>
      </w:r>
      <w:r w:rsidR="0074467D">
        <w:rPr>
          <w:rFonts w:ascii="Calibri" w:hAnsi="Calibri" w:hint="cs"/>
          <w:sz w:val="26"/>
          <w:szCs w:val="26"/>
          <w:rtl/>
        </w:rPr>
        <w:t>فرّه</w:t>
      </w:r>
      <w:r w:rsidRPr="00C52757">
        <w:rPr>
          <w:rFonts w:ascii="Calibri" w:hAnsi="Calibri" w:hint="cs"/>
          <w:sz w:val="26"/>
          <w:szCs w:val="26"/>
          <w:rtl/>
        </w:rPr>
        <w:t xml:space="preserve"> باشد (رستگار فسایی، 1383: 57). </w:t>
      </w:r>
      <w:r w:rsidR="0074467D">
        <w:rPr>
          <w:rFonts w:ascii="Calibri" w:hAnsi="Calibri" w:hint="cs"/>
          <w:sz w:val="26"/>
          <w:szCs w:val="26"/>
          <w:rtl/>
        </w:rPr>
        <w:t>فرّه</w:t>
      </w:r>
      <w:r w:rsidRPr="00C52757">
        <w:rPr>
          <w:rFonts w:ascii="Calibri" w:hAnsi="Calibri" w:hint="cs"/>
          <w:sz w:val="26"/>
          <w:szCs w:val="26"/>
          <w:rtl/>
        </w:rPr>
        <w:t xml:space="preserve"> همزمان با آفرینش آدمی آفریده نمی‌شود؛ بنابراین انسان می‌تواند دارای </w:t>
      </w:r>
      <w:r w:rsidR="0074467D">
        <w:rPr>
          <w:rFonts w:ascii="Calibri" w:hAnsi="Calibri" w:hint="cs"/>
          <w:sz w:val="26"/>
          <w:szCs w:val="26"/>
          <w:rtl/>
        </w:rPr>
        <w:t>فرّه</w:t>
      </w:r>
      <w:r w:rsidRPr="00C52757">
        <w:rPr>
          <w:rFonts w:ascii="Calibri" w:hAnsi="Calibri" w:hint="cs"/>
          <w:sz w:val="26"/>
          <w:szCs w:val="26"/>
          <w:rtl/>
        </w:rPr>
        <w:t xml:space="preserve"> باشد یا نباشد و حتی اگر کسی </w:t>
      </w:r>
      <w:r w:rsidR="0074467D">
        <w:rPr>
          <w:rFonts w:ascii="Calibri" w:hAnsi="Calibri" w:hint="cs"/>
          <w:sz w:val="26"/>
          <w:szCs w:val="26"/>
          <w:rtl/>
        </w:rPr>
        <w:t>فرّه</w:t>
      </w:r>
      <w:r w:rsidRPr="00C52757">
        <w:rPr>
          <w:rFonts w:ascii="Calibri" w:hAnsi="Calibri" w:hint="cs"/>
          <w:sz w:val="26"/>
          <w:szCs w:val="26"/>
          <w:rtl/>
        </w:rPr>
        <w:t xml:space="preserve"> را به دست آورد، ممکن است آن را از دست بدهد (بهار، 1381: 156) و چون </w:t>
      </w:r>
      <w:r w:rsidR="0074467D">
        <w:rPr>
          <w:rFonts w:ascii="Calibri" w:hAnsi="Calibri" w:hint="cs"/>
          <w:sz w:val="26"/>
          <w:szCs w:val="26"/>
          <w:rtl/>
        </w:rPr>
        <w:t>فرّه</w:t>
      </w:r>
      <w:r w:rsidRPr="00C52757">
        <w:rPr>
          <w:rFonts w:ascii="Calibri" w:hAnsi="Calibri" w:hint="cs"/>
          <w:sz w:val="26"/>
          <w:szCs w:val="26"/>
          <w:rtl/>
        </w:rPr>
        <w:t xml:space="preserve"> او را ترک کند، </w:t>
      </w:r>
      <w:r w:rsidR="007660AF">
        <w:rPr>
          <w:rFonts w:ascii="Calibri" w:hAnsi="Calibri" w:hint="cs"/>
          <w:sz w:val="26"/>
          <w:szCs w:val="26"/>
          <w:rtl/>
        </w:rPr>
        <w:t>نیک‌بختی</w:t>
      </w:r>
      <w:r w:rsidRPr="00C52757">
        <w:rPr>
          <w:rFonts w:ascii="Calibri" w:hAnsi="Calibri" w:hint="cs"/>
          <w:sz w:val="26"/>
          <w:szCs w:val="26"/>
          <w:rtl/>
        </w:rPr>
        <w:t xml:space="preserve"> از او روی می‌تابد (آموزگار، 1388: 72). چنین است که پادشاهانی چون ضحاک و افراسیاب از </w:t>
      </w:r>
      <w:r w:rsidR="0074467D">
        <w:rPr>
          <w:rFonts w:ascii="Calibri" w:hAnsi="Calibri" w:hint="cs"/>
          <w:sz w:val="26"/>
          <w:szCs w:val="26"/>
          <w:rtl/>
        </w:rPr>
        <w:t>فرّه</w:t>
      </w:r>
      <w:r w:rsidRPr="00C52757">
        <w:rPr>
          <w:rFonts w:ascii="Calibri" w:hAnsi="Calibri" w:hint="cs"/>
          <w:sz w:val="26"/>
          <w:szCs w:val="26"/>
          <w:rtl/>
        </w:rPr>
        <w:t xml:space="preserve"> بهره‌ای ندارند و هرچه تلاش می‌کنند، بنا بر انیرانی‌بودن و شخصیت منفی خویش، به آن نمی‌رسند. </w:t>
      </w:r>
    </w:p>
    <w:p w14:paraId="1F602048" w14:textId="3C6A2CD3" w:rsidR="00132B3C" w:rsidRPr="00C52757" w:rsidRDefault="00132B3C" w:rsidP="007660AF">
      <w:pPr>
        <w:tabs>
          <w:tab w:val="left" w:pos="7794"/>
        </w:tabs>
        <w:spacing w:line="276" w:lineRule="auto"/>
        <w:ind w:firstLine="284"/>
        <w:rPr>
          <w:rFonts w:ascii="Calibri" w:hAnsi="Calibri"/>
          <w:sz w:val="26"/>
          <w:szCs w:val="26"/>
          <w:rtl/>
        </w:rPr>
      </w:pPr>
      <w:r w:rsidRPr="00C52757">
        <w:rPr>
          <w:rFonts w:ascii="Calibri" w:hAnsi="Calibri" w:hint="cs"/>
          <w:sz w:val="26"/>
          <w:szCs w:val="26"/>
          <w:rtl/>
        </w:rPr>
        <w:t>هم</w:t>
      </w:r>
      <w:r w:rsidRPr="00C52757">
        <w:rPr>
          <w:rFonts w:hint="cs"/>
          <w:sz w:val="26"/>
          <w:szCs w:val="26"/>
          <w:rtl/>
        </w:rPr>
        <w:t>ۀ</w:t>
      </w:r>
      <w:r w:rsidRPr="00C52757">
        <w:rPr>
          <w:rFonts w:ascii="Calibri" w:hAnsi="Calibri" w:hint="cs"/>
          <w:sz w:val="26"/>
          <w:szCs w:val="26"/>
          <w:rtl/>
        </w:rPr>
        <w:t xml:space="preserve"> آدمیان </w:t>
      </w:r>
      <w:r w:rsidR="0074467D">
        <w:rPr>
          <w:rFonts w:ascii="Calibri" w:hAnsi="Calibri" w:hint="cs"/>
          <w:sz w:val="26"/>
          <w:szCs w:val="26"/>
          <w:rtl/>
        </w:rPr>
        <w:t>فرّه</w:t>
      </w:r>
      <w:r w:rsidRPr="00C52757">
        <w:rPr>
          <w:rFonts w:ascii="Calibri" w:hAnsi="Calibri" w:hint="cs"/>
          <w:sz w:val="26"/>
          <w:szCs w:val="26"/>
          <w:rtl/>
        </w:rPr>
        <w:t xml:space="preserve"> را دریافت می‌کنند و بر اثر نیروی معجزه‌آسای آن است که می‌توانند وظایفشان را درست به جای آورند (آموزگار، 1374: 33). برخلاف تصور عموم، </w:t>
      </w:r>
      <w:r w:rsidR="0074467D">
        <w:rPr>
          <w:rFonts w:ascii="Calibri" w:hAnsi="Calibri" w:hint="cs"/>
          <w:sz w:val="26"/>
          <w:szCs w:val="26"/>
          <w:rtl/>
        </w:rPr>
        <w:t>فرّه</w:t>
      </w:r>
      <w:r w:rsidRPr="00C52757">
        <w:rPr>
          <w:rFonts w:ascii="Calibri" w:hAnsi="Calibri" w:hint="cs"/>
          <w:sz w:val="26"/>
          <w:szCs w:val="26"/>
          <w:rtl/>
        </w:rPr>
        <w:t xml:space="preserve"> ودیعه‌ای مخصوص پادشاهان نیست؛ بلکه شامل انواع مختلفی است که </w:t>
      </w:r>
      <w:r w:rsidR="00691C74">
        <w:rPr>
          <w:rFonts w:ascii="Calibri" w:hAnsi="Calibri" w:hint="cs"/>
          <w:sz w:val="26"/>
          <w:szCs w:val="26"/>
          <w:rtl/>
        </w:rPr>
        <w:t>فرّه</w:t>
      </w:r>
      <w:r w:rsidRPr="00C52757">
        <w:rPr>
          <w:rFonts w:ascii="Calibri" w:hAnsi="Calibri" w:hint="cs"/>
          <w:sz w:val="26"/>
          <w:szCs w:val="26"/>
          <w:rtl/>
        </w:rPr>
        <w:t xml:space="preserve"> همگان، یکی از آن‌هاست؛ </w:t>
      </w:r>
      <w:r w:rsidR="0074467D">
        <w:rPr>
          <w:rFonts w:ascii="Calibri" w:hAnsi="Calibri" w:hint="cs"/>
          <w:sz w:val="26"/>
          <w:szCs w:val="26"/>
          <w:rtl/>
        </w:rPr>
        <w:t>فرّه</w:t>
      </w:r>
      <w:r w:rsidRPr="00C52757">
        <w:rPr>
          <w:rFonts w:ascii="Calibri" w:hAnsi="Calibri"/>
          <w:sz w:val="26"/>
          <w:szCs w:val="26"/>
          <w:rtl/>
        </w:rPr>
        <w:softHyphen/>
      </w:r>
      <w:r w:rsidRPr="00C52757">
        <w:rPr>
          <w:rFonts w:ascii="Calibri" w:hAnsi="Calibri" w:hint="cs"/>
          <w:sz w:val="26"/>
          <w:szCs w:val="26"/>
          <w:rtl/>
        </w:rPr>
        <w:t>‌ای که به هم</w:t>
      </w:r>
      <w:r w:rsidRPr="00C52757">
        <w:rPr>
          <w:rFonts w:hint="cs"/>
          <w:sz w:val="26"/>
          <w:szCs w:val="26"/>
          <w:rtl/>
        </w:rPr>
        <w:t>ۀ</w:t>
      </w:r>
      <w:r w:rsidRPr="00C52757">
        <w:rPr>
          <w:rFonts w:ascii="Calibri" w:hAnsi="Calibri" w:hint="cs"/>
          <w:sz w:val="26"/>
          <w:szCs w:val="26"/>
          <w:rtl/>
        </w:rPr>
        <w:t xml:space="preserve"> آدمیان می‌رسد. براساس آیین مزدیسنایی، برای تجدید حیات، هر انسانی می‌بایست وظیفۀ خود را به نحو احسن انجام دهد؛ خواه موبد باشد خواه کشاورز. این تجدید حیات، فقط وقتی تحقق می‌یابد که اعمالی که به عهدۀ حرفه‌های مختلف اجتماع است، به صورت بی‌عیب و نقص، به انجام رسیده باشد. به همین دلیل، هر انسانی </w:t>
      </w:r>
      <w:r w:rsidR="0074467D">
        <w:rPr>
          <w:rFonts w:ascii="Calibri" w:hAnsi="Calibri" w:hint="cs"/>
          <w:sz w:val="26"/>
          <w:szCs w:val="26"/>
          <w:rtl/>
        </w:rPr>
        <w:t>فرّه</w:t>
      </w:r>
      <w:r w:rsidRPr="00C52757">
        <w:rPr>
          <w:rFonts w:ascii="Calibri" w:hAnsi="Calibri" w:hint="cs"/>
          <w:sz w:val="26"/>
          <w:szCs w:val="26"/>
          <w:rtl/>
        </w:rPr>
        <w:t xml:space="preserve"> دریافت می‌کند تا او را در انجام اعمالی که با حرفه‌اش مطابقت دارد، کمک نماید (موله، 1372: 103) البته خویش‌کاری در به دست آوردن این </w:t>
      </w:r>
      <w:r w:rsidR="0074467D">
        <w:rPr>
          <w:rFonts w:ascii="Calibri" w:hAnsi="Calibri" w:hint="cs"/>
          <w:sz w:val="26"/>
          <w:szCs w:val="26"/>
          <w:rtl/>
        </w:rPr>
        <w:t>فرّه</w:t>
      </w:r>
      <w:r w:rsidRPr="00C52757">
        <w:rPr>
          <w:rFonts w:ascii="Calibri" w:hAnsi="Calibri" w:hint="cs"/>
          <w:sz w:val="26"/>
          <w:szCs w:val="26"/>
          <w:rtl/>
        </w:rPr>
        <w:t>، تأثیر بسزایی دارد (بهار، 1381: 156).</w:t>
      </w:r>
    </w:p>
    <w:p w14:paraId="05D91565" w14:textId="77777777" w:rsidR="007660AF" w:rsidRDefault="00132B3C" w:rsidP="007660AF">
      <w:pPr>
        <w:tabs>
          <w:tab w:val="left" w:pos="7794"/>
        </w:tabs>
        <w:spacing w:line="276" w:lineRule="auto"/>
        <w:ind w:firstLine="284"/>
        <w:rPr>
          <w:rFonts w:ascii="Calibri" w:hAnsi="Calibri"/>
          <w:sz w:val="26"/>
          <w:szCs w:val="26"/>
          <w:rtl/>
        </w:rPr>
      </w:pPr>
      <w:r w:rsidRPr="00C52757">
        <w:rPr>
          <w:rFonts w:ascii="Calibri" w:hAnsi="Calibri" w:hint="cs"/>
          <w:sz w:val="26"/>
          <w:szCs w:val="26"/>
          <w:rtl/>
        </w:rPr>
        <w:lastRenderedPageBreak/>
        <w:t xml:space="preserve"> در متن‌های پهلوی، </w:t>
      </w:r>
      <w:r w:rsidR="0074467D">
        <w:rPr>
          <w:rFonts w:ascii="Calibri" w:hAnsi="Calibri" w:hint="cs"/>
          <w:sz w:val="26"/>
          <w:szCs w:val="26"/>
          <w:rtl/>
        </w:rPr>
        <w:t>فرّه</w:t>
      </w:r>
      <w:r w:rsidRPr="00C52757">
        <w:rPr>
          <w:rFonts w:ascii="Calibri" w:hAnsi="Calibri" w:hint="cs"/>
          <w:sz w:val="26"/>
          <w:szCs w:val="26"/>
          <w:rtl/>
        </w:rPr>
        <w:t xml:space="preserve"> مترادف خویش‌کاری است و خویش‌کاری به معنی انجام دادن وظیفه است. کوزه‌گری که خوب کوزه می‌سازد، کشاورزی که به‌آیین کشت می‌کند و نگارنده‌ای که درست می‌نگارد، همه دارای </w:t>
      </w:r>
      <w:r w:rsidR="0074467D">
        <w:rPr>
          <w:rFonts w:ascii="Calibri" w:hAnsi="Calibri" w:hint="cs"/>
          <w:sz w:val="26"/>
          <w:szCs w:val="26"/>
          <w:rtl/>
        </w:rPr>
        <w:t>فرّه</w:t>
      </w:r>
      <w:r w:rsidRPr="00C52757">
        <w:rPr>
          <w:rFonts w:ascii="Calibri" w:hAnsi="Calibri" w:hint="cs"/>
          <w:sz w:val="26"/>
          <w:szCs w:val="26"/>
          <w:rtl/>
        </w:rPr>
        <w:t xml:space="preserve"> هستند و نیک</w:t>
      </w:r>
      <w:r w:rsidRPr="00C52757">
        <w:rPr>
          <w:rFonts w:ascii="Calibri" w:hAnsi="Calibri"/>
          <w:sz w:val="26"/>
          <w:szCs w:val="26"/>
          <w:rtl/>
        </w:rPr>
        <w:softHyphen/>
      </w:r>
      <w:r w:rsidRPr="00C52757">
        <w:rPr>
          <w:rFonts w:ascii="Calibri" w:hAnsi="Calibri" w:hint="cs"/>
          <w:sz w:val="26"/>
          <w:szCs w:val="26"/>
          <w:rtl/>
        </w:rPr>
        <w:t xml:space="preserve">بخت و اگر «خویش‌کاری» خویش را خوب به جای نیاورند، </w:t>
      </w:r>
      <w:r w:rsidR="0074467D">
        <w:rPr>
          <w:rFonts w:ascii="Calibri" w:hAnsi="Calibri" w:hint="cs"/>
          <w:sz w:val="26"/>
          <w:szCs w:val="26"/>
          <w:rtl/>
        </w:rPr>
        <w:t>فرّه</w:t>
      </w:r>
      <w:r w:rsidRPr="00C52757">
        <w:rPr>
          <w:rFonts w:ascii="Calibri" w:hAnsi="Calibri" w:hint="cs"/>
          <w:sz w:val="26"/>
          <w:szCs w:val="26"/>
          <w:rtl/>
        </w:rPr>
        <w:t xml:space="preserve"> از آنان روی می‌تابد و </w:t>
      </w:r>
      <w:r w:rsidR="007660AF">
        <w:rPr>
          <w:rFonts w:ascii="Calibri" w:hAnsi="Calibri" w:hint="cs"/>
          <w:sz w:val="26"/>
          <w:szCs w:val="26"/>
          <w:rtl/>
        </w:rPr>
        <w:t>نیک‌بختی</w:t>
      </w:r>
      <w:r w:rsidRPr="00C52757">
        <w:rPr>
          <w:rFonts w:ascii="Calibri" w:hAnsi="Calibri" w:hint="cs"/>
          <w:sz w:val="26"/>
          <w:szCs w:val="26"/>
          <w:rtl/>
        </w:rPr>
        <w:t xml:space="preserve"> ترکشان می‌کند (آموزگار، 1386: 354). در </w:t>
      </w:r>
      <w:r w:rsidR="0074467D">
        <w:rPr>
          <w:rFonts w:ascii="Calibri" w:hAnsi="Calibri" w:hint="cs"/>
          <w:sz w:val="26"/>
          <w:szCs w:val="26"/>
          <w:rtl/>
        </w:rPr>
        <w:t>فرّه</w:t>
      </w:r>
      <w:r w:rsidRPr="00C52757">
        <w:rPr>
          <w:rFonts w:ascii="Calibri" w:hAnsi="Calibri" w:hint="cs"/>
          <w:sz w:val="26"/>
          <w:szCs w:val="26"/>
          <w:rtl/>
        </w:rPr>
        <w:t xml:space="preserve">نگ کهن ایرانی، با انواع گوناگون </w:t>
      </w:r>
      <w:r w:rsidR="0074467D">
        <w:rPr>
          <w:rFonts w:ascii="Calibri" w:hAnsi="Calibri" w:hint="cs"/>
          <w:sz w:val="26"/>
          <w:szCs w:val="26"/>
          <w:rtl/>
        </w:rPr>
        <w:t>فرّه</w:t>
      </w:r>
      <w:r w:rsidRPr="00C52757">
        <w:rPr>
          <w:rFonts w:ascii="Calibri" w:hAnsi="Calibri" w:hint="cs"/>
          <w:sz w:val="26"/>
          <w:szCs w:val="26"/>
          <w:rtl/>
        </w:rPr>
        <w:t xml:space="preserve"> رو‌به‌رو هستیم:</w:t>
      </w:r>
    </w:p>
    <w:p w14:paraId="6B48CB05" w14:textId="4FF8416F" w:rsidR="00132B3C" w:rsidRPr="00C52757" w:rsidRDefault="00027944" w:rsidP="007660AF">
      <w:pPr>
        <w:tabs>
          <w:tab w:val="left" w:pos="7794"/>
        </w:tabs>
        <w:spacing w:line="276" w:lineRule="auto"/>
        <w:rPr>
          <w:rFonts w:ascii="Calibri" w:eastAsia="Calibri" w:hAnsi="Calibri"/>
          <w:sz w:val="26"/>
          <w:szCs w:val="26"/>
          <w:rtl/>
        </w:rPr>
      </w:pPr>
      <w:r>
        <w:rPr>
          <w:rFonts w:ascii="Calibri" w:hAnsi="Calibri" w:hint="cs"/>
          <w:b/>
          <w:bCs/>
          <w:sz w:val="26"/>
          <w:szCs w:val="26"/>
          <w:rtl/>
        </w:rPr>
        <w:t xml:space="preserve">     </w:t>
      </w:r>
      <w:r w:rsidR="00132B3C" w:rsidRPr="007660AF">
        <w:rPr>
          <w:rFonts w:ascii="Calibri" w:hAnsi="Calibri" w:hint="cs"/>
          <w:b/>
          <w:bCs/>
          <w:sz w:val="26"/>
          <w:szCs w:val="26"/>
          <w:rtl/>
        </w:rPr>
        <w:t xml:space="preserve">1) </w:t>
      </w:r>
      <w:r w:rsidR="00691C74">
        <w:rPr>
          <w:rFonts w:ascii="Calibri" w:hAnsi="Calibri" w:hint="cs"/>
          <w:b/>
          <w:bCs/>
          <w:sz w:val="26"/>
          <w:szCs w:val="26"/>
          <w:rtl/>
        </w:rPr>
        <w:t>فرّه</w:t>
      </w:r>
      <w:r w:rsidR="00132B3C" w:rsidRPr="007660AF">
        <w:rPr>
          <w:rFonts w:ascii="Calibri" w:hAnsi="Calibri" w:hint="cs"/>
          <w:b/>
          <w:bCs/>
          <w:sz w:val="26"/>
          <w:szCs w:val="26"/>
          <w:rtl/>
        </w:rPr>
        <w:t xml:space="preserve"> ایزدی:</w:t>
      </w:r>
      <w:r w:rsidR="00132B3C" w:rsidRPr="00C52757">
        <w:rPr>
          <w:rFonts w:ascii="Calibri" w:hAnsi="Calibri" w:hint="cs"/>
          <w:sz w:val="26"/>
          <w:szCs w:val="26"/>
          <w:rtl/>
        </w:rPr>
        <w:t xml:space="preserve"> یکی از انواع </w:t>
      </w:r>
      <w:r w:rsidR="0074467D">
        <w:rPr>
          <w:rFonts w:ascii="Calibri" w:hAnsi="Calibri" w:hint="cs"/>
          <w:sz w:val="26"/>
          <w:szCs w:val="26"/>
          <w:rtl/>
        </w:rPr>
        <w:t>فرّه</w:t>
      </w:r>
      <w:r w:rsidR="00132B3C" w:rsidRPr="00C52757">
        <w:rPr>
          <w:rFonts w:ascii="Calibri" w:hAnsi="Calibri" w:hint="cs"/>
          <w:sz w:val="26"/>
          <w:szCs w:val="26"/>
          <w:rtl/>
        </w:rPr>
        <w:t xml:space="preserve">، </w:t>
      </w:r>
      <w:r w:rsidR="00691C74">
        <w:rPr>
          <w:rFonts w:ascii="Calibri" w:hAnsi="Calibri" w:hint="cs"/>
          <w:sz w:val="26"/>
          <w:szCs w:val="26"/>
          <w:rtl/>
        </w:rPr>
        <w:t>فرّه</w:t>
      </w:r>
      <w:r w:rsidR="00132B3C" w:rsidRPr="00C52757">
        <w:rPr>
          <w:rFonts w:ascii="Calibri" w:hAnsi="Calibri" w:hint="cs"/>
          <w:sz w:val="26"/>
          <w:szCs w:val="26"/>
          <w:rtl/>
        </w:rPr>
        <w:t xml:space="preserve"> ایزدی است. اهورامزدا، نه‌تنها به افرادی که شایستگی آن را داشته باشند </w:t>
      </w:r>
      <w:r w:rsidR="0074467D">
        <w:rPr>
          <w:rFonts w:ascii="Calibri" w:hAnsi="Calibri" w:hint="cs"/>
          <w:sz w:val="26"/>
          <w:szCs w:val="26"/>
          <w:rtl/>
        </w:rPr>
        <w:t>فرّه</w:t>
      </w:r>
      <w:r w:rsidR="00132B3C" w:rsidRPr="00C52757">
        <w:rPr>
          <w:rFonts w:ascii="Calibri" w:hAnsi="Calibri" w:hint="cs"/>
          <w:sz w:val="26"/>
          <w:szCs w:val="26"/>
          <w:rtl/>
        </w:rPr>
        <w:t xml:space="preserve"> می‌بخشد؛ بلکه خود نیز از </w:t>
      </w:r>
      <w:r w:rsidR="0074467D">
        <w:rPr>
          <w:rFonts w:ascii="Calibri" w:hAnsi="Calibri" w:hint="cs"/>
          <w:sz w:val="26"/>
          <w:szCs w:val="26"/>
          <w:rtl/>
        </w:rPr>
        <w:t>فرّه</w:t>
      </w:r>
      <w:r w:rsidR="00132B3C" w:rsidRPr="00C52757">
        <w:rPr>
          <w:rFonts w:ascii="Calibri" w:hAnsi="Calibri" w:hint="cs"/>
          <w:sz w:val="26"/>
          <w:szCs w:val="26"/>
          <w:rtl/>
        </w:rPr>
        <w:t xml:space="preserve"> برخوردار بوده و خویشتن را در یشت‌ها (هرمزدیشت، بند 12) </w:t>
      </w:r>
      <w:r w:rsidR="0074467D">
        <w:rPr>
          <w:rFonts w:ascii="Calibri" w:hAnsi="Calibri" w:hint="cs"/>
          <w:sz w:val="26"/>
          <w:szCs w:val="26"/>
          <w:rtl/>
        </w:rPr>
        <w:t>فرّه</w:t>
      </w:r>
      <w:r w:rsidR="00132B3C" w:rsidRPr="00C52757">
        <w:rPr>
          <w:rFonts w:ascii="Calibri" w:hAnsi="Calibri" w:hint="cs"/>
          <w:sz w:val="26"/>
          <w:szCs w:val="26"/>
          <w:rtl/>
        </w:rPr>
        <w:t xml:space="preserve">‌مند و </w:t>
      </w:r>
      <w:r w:rsidR="0074467D">
        <w:rPr>
          <w:rFonts w:ascii="Calibri" w:hAnsi="Calibri" w:hint="cs"/>
          <w:sz w:val="26"/>
          <w:szCs w:val="26"/>
          <w:rtl/>
        </w:rPr>
        <w:t>فرّه</w:t>
      </w:r>
      <w:r w:rsidR="00132B3C" w:rsidRPr="00C52757">
        <w:rPr>
          <w:rFonts w:ascii="Calibri" w:hAnsi="Calibri" w:hint="cs"/>
          <w:sz w:val="26"/>
          <w:szCs w:val="26"/>
          <w:rtl/>
        </w:rPr>
        <w:t>‌مندترین یاد می‌کند: «</w:t>
      </w:r>
      <w:r w:rsidR="0074467D">
        <w:rPr>
          <w:rFonts w:ascii="Calibri" w:hAnsi="Calibri" w:hint="cs"/>
          <w:sz w:val="26"/>
          <w:szCs w:val="26"/>
          <w:rtl/>
        </w:rPr>
        <w:t>فرّه</w:t>
      </w:r>
      <w:r w:rsidR="00132B3C" w:rsidRPr="00C52757">
        <w:rPr>
          <w:rFonts w:ascii="Calibri" w:hAnsi="Calibri" w:hint="cs"/>
          <w:sz w:val="26"/>
          <w:szCs w:val="26"/>
          <w:rtl/>
        </w:rPr>
        <w:t xml:space="preserve">‌مند نام من است. </w:t>
      </w:r>
      <w:r w:rsidR="0074467D">
        <w:rPr>
          <w:rFonts w:ascii="Calibri" w:hAnsi="Calibri" w:hint="cs"/>
          <w:sz w:val="26"/>
          <w:szCs w:val="26"/>
          <w:rtl/>
        </w:rPr>
        <w:t>فرّه</w:t>
      </w:r>
      <w:r w:rsidR="00132B3C" w:rsidRPr="00C52757">
        <w:rPr>
          <w:rFonts w:ascii="Calibri" w:hAnsi="Calibri" w:hint="cs"/>
          <w:sz w:val="26"/>
          <w:szCs w:val="26"/>
          <w:rtl/>
        </w:rPr>
        <w:t>‌مندترین نام من است» (پورداوود، 1347: 53)؛</w:t>
      </w:r>
      <w:r w:rsidR="00132B3C" w:rsidRPr="00C52757">
        <w:rPr>
          <w:rFonts w:ascii="Calibri" w:eastAsia="Calibri" w:hAnsi="Calibri" w:hint="cs"/>
          <w:sz w:val="26"/>
          <w:szCs w:val="26"/>
          <w:rtl/>
        </w:rPr>
        <w:t xml:space="preserve"> بنابراین، اهورامزدا که خود دارای </w:t>
      </w:r>
      <w:r w:rsidR="0074467D">
        <w:rPr>
          <w:rFonts w:ascii="Calibri" w:eastAsia="Calibri" w:hAnsi="Calibri" w:hint="cs"/>
          <w:sz w:val="26"/>
          <w:szCs w:val="26"/>
          <w:rtl/>
        </w:rPr>
        <w:t>فرّه</w:t>
      </w:r>
      <w:r w:rsidR="00132B3C" w:rsidRPr="00C52757">
        <w:rPr>
          <w:rFonts w:ascii="Calibri" w:eastAsia="Calibri" w:hAnsi="Calibri" w:hint="cs"/>
          <w:sz w:val="26"/>
          <w:szCs w:val="26"/>
          <w:rtl/>
        </w:rPr>
        <w:t xml:space="preserve"> است، این </w:t>
      </w:r>
      <w:r w:rsidR="0074467D">
        <w:rPr>
          <w:rFonts w:ascii="Calibri" w:eastAsia="Calibri" w:hAnsi="Calibri" w:hint="cs"/>
          <w:sz w:val="26"/>
          <w:szCs w:val="26"/>
          <w:rtl/>
        </w:rPr>
        <w:t>فرّه</w:t>
      </w:r>
      <w:r w:rsidR="00132B3C" w:rsidRPr="00C52757">
        <w:rPr>
          <w:rFonts w:ascii="Calibri" w:eastAsia="Calibri" w:hAnsi="Calibri" w:hint="cs"/>
          <w:sz w:val="26"/>
          <w:szCs w:val="26"/>
          <w:rtl/>
        </w:rPr>
        <w:t xml:space="preserve"> را به دیگران نیز می</w:t>
      </w:r>
      <w:r w:rsidR="00132B3C" w:rsidRPr="00C52757">
        <w:rPr>
          <w:rFonts w:ascii="Calibri" w:eastAsia="Calibri" w:hAnsi="Calibri" w:hint="cs"/>
          <w:sz w:val="26"/>
          <w:szCs w:val="26"/>
          <w:rtl/>
        </w:rPr>
        <w:softHyphen/>
        <w:t xml:space="preserve">دهد. </w:t>
      </w:r>
    </w:p>
    <w:p w14:paraId="62A1640B" w14:textId="670AA710"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 هم</w:t>
      </w:r>
      <w:r w:rsidRPr="00C52757">
        <w:rPr>
          <w:rFonts w:hint="cs"/>
          <w:sz w:val="26"/>
          <w:szCs w:val="26"/>
          <w:rtl/>
        </w:rPr>
        <w:t>ۀ</w:t>
      </w:r>
      <w:r w:rsidRPr="00C52757">
        <w:rPr>
          <w:rFonts w:ascii="Calibri" w:hAnsi="Calibri" w:hint="cs"/>
          <w:sz w:val="26"/>
          <w:szCs w:val="26"/>
          <w:rtl/>
        </w:rPr>
        <w:t xml:space="preserve"> امشاسپندان و ایزدان نیز از </w:t>
      </w:r>
      <w:r w:rsidR="0074467D">
        <w:rPr>
          <w:rFonts w:ascii="Calibri" w:hAnsi="Calibri" w:hint="cs"/>
          <w:sz w:val="26"/>
          <w:szCs w:val="26"/>
          <w:rtl/>
        </w:rPr>
        <w:t>فرّه</w:t>
      </w:r>
      <w:r w:rsidRPr="00C52757">
        <w:rPr>
          <w:rFonts w:ascii="Calibri" w:hAnsi="Calibri" w:hint="cs"/>
          <w:sz w:val="26"/>
          <w:szCs w:val="26"/>
          <w:rtl/>
        </w:rPr>
        <w:t>، این نیروی الهی، برخوردارند و در سای</w:t>
      </w:r>
      <w:r w:rsidRPr="00C52757">
        <w:rPr>
          <w:rFonts w:hint="cs"/>
          <w:sz w:val="26"/>
          <w:szCs w:val="26"/>
          <w:rtl/>
        </w:rPr>
        <w:t>ۀ</w:t>
      </w:r>
      <w:r w:rsidRPr="00C52757">
        <w:rPr>
          <w:rFonts w:ascii="Calibri" w:hAnsi="Calibri" w:hint="cs"/>
          <w:sz w:val="26"/>
          <w:szCs w:val="26"/>
          <w:rtl/>
        </w:rPr>
        <w:t xml:space="preserve"> همین فروغ ایزدی است که به یاری اهورامزدا می‌شتابند؛ چنان‌که از فروغ و </w:t>
      </w:r>
      <w:r w:rsidR="00691C74">
        <w:rPr>
          <w:rFonts w:ascii="Calibri" w:hAnsi="Calibri" w:hint="cs"/>
          <w:sz w:val="26"/>
          <w:szCs w:val="26"/>
          <w:rtl/>
        </w:rPr>
        <w:t>فرّه</w:t>
      </w:r>
      <w:r w:rsidRPr="00C52757">
        <w:rPr>
          <w:rFonts w:ascii="Calibri" w:hAnsi="Calibri" w:hint="cs"/>
          <w:sz w:val="26"/>
          <w:szCs w:val="26"/>
          <w:rtl/>
        </w:rPr>
        <w:t xml:space="preserve"> آن‌ها آسمان و زمین استوار است (فروردین</w:t>
      </w:r>
      <w:r w:rsidRPr="00C52757">
        <w:rPr>
          <w:rFonts w:ascii="Calibri" w:hAnsi="Calibri"/>
          <w:sz w:val="26"/>
          <w:szCs w:val="26"/>
          <w:rtl/>
        </w:rPr>
        <w:softHyphen/>
      </w:r>
      <w:r w:rsidRPr="00C52757">
        <w:rPr>
          <w:rFonts w:ascii="Calibri" w:hAnsi="Calibri" w:hint="cs"/>
          <w:sz w:val="26"/>
          <w:szCs w:val="26"/>
          <w:rtl/>
        </w:rPr>
        <w:t xml:space="preserve">یشت، همان: 79 ـ60). اما برخی از ایزدان ارتباط بیشتری با </w:t>
      </w:r>
      <w:r w:rsidR="0074467D">
        <w:rPr>
          <w:rFonts w:ascii="Calibri" w:hAnsi="Calibri" w:hint="cs"/>
          <w:sz w:val="26"/>
          <w:szCs w:val="26"/>
          <w:rtl/>
        </w:rPr>
        <w:t>فرّه</w:t>
      </w:r>
      <w:r w:rsidRPr="00C52757">
        <w:rPr>
          <w:rFonts w:ascii="Calibri" w:hAnsi="Calibri" w:hint="cs"/>
          <w:sz w:val="26"/>
          <w:szCs w:val="26"/>
          <w:rtl/>
        </w:rPr>
        <w:t xml:space="preserve"> دارند؛ چنان‌که هنگامی‌که </w:t>
      </w:r>
      <w:r w:rsidR="0074467D">
        <w:rPr>
          <w:rFonts w:ascii="Calibri" w:hAnsi="Calibri" w:hint="cs"/>
          <w:sz w:val="26"/>
          <w:szCs w:val="26"/>
          <w:rtl/>
        </w:rPr>
        <w:t>فرّه</w:t>
      </w:r>
      <w:r w:rsidRPr="00C52757">
        <w:rPr>
          <w:rFonts w:ascii="Calibri" w:hAnsi="Calibri" w:hint="cs"/>
          <w:sz w:val="26"/>
          <w:szCs w:val="26"/>
          <w:rtl/>
        </w:rPr>
        <w:t>، این فروغ الهی، خود به‌صورت ایزدی مستقل درآمده</w:t>
      </w:r>
      <w:r w:rsidRPr="00C52757">
        <w:rPr>
          <w:rFonts w:ascii="Calibri" w:hAnsi="Calibri"/>
          <w:sz w:val="26"/>
          <w:szCs w:val="26"/>
          <w:rtl/>
        </w:rPr>
        <w:softHyphen/>
      </w:r>
      <w:r w:rsidRPr="00C52757">
        <w:rPr>
          <w:rFonts w:ascii="Calibri" w:hAnsi="Calibri" w:hint="cs"/>
          <w:sz w:val="26"/>
          <w:szCs w:val="26"/>
          <w:rtl/>
        </w:rPr>
        <w:t>است، ایزدان بزرگی؛ همچون میترا</w:t>
      </w:r>
      <w:r w:rsidRPr="00C52757">
        <w:rPr>
          <w:rFonts w:ascii="Calibri" w:hAnsi="Calibri"/>
          <w:sz w:val="26"/>
          <w:szCs w:val="26"/>
          <w:vertAlign w:val="superscript"/>
          <w:rtl/>
        </w:rPr>
        <w:footnoteReference w:id="2"/>
      </w:r>
      <w:r w:rsidRPr="00C52757">
        <w:rPr>
          <w:rFonts w:ascii="Calibri" w:hAnsi="Calibri" w:hint="cs"/>
          <w:sz w:val="26"/>
          <w:szCs w:val="26"/>
          <w:rtl/>
        </w:rPr>
        <w:t xml:space="preserve"> و آناهیتا</w:t>
      </w:r>
      <w:r w:rsidRPr="00C52757">
        <w:rPr>
          <w:rFonts w:ascii="Calibri" w:hAnsi="Calibri"/>
          <w:sz w:val="26"/>
          <w:szCs w:val="26"/>
          <w:vertAlign w:val="superscript"/>
          <w:rtl/>
        </w:rPr>
        <w:footnoteReference w:id="3"/>
      </w:r>
      <w:r w:rsidRPr="00C52757">
        <w:rPr>
          <w:rFonts w:ascii="Calibri" w:hAnsi="Calibri" w:hint="cs"/>
          <w:sz w:val="26"/>
          <w:szCs w:val="26"/>
          <w:rtl/>
        </w:rPr>
        <w:t xml:space="preserve"> نگهبان آن به شمار می‌روند (معین، 1384: 140).</w:t>
      </w:r>
    </w:p>
    <w:p w14:paraId="6487E31E" w14:textId="2512158A"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هم</w:t>
      </w:r>
      <w:r w:rsidRPr="00C52757">
        <w:rPr>
          <w:rFonts w:hint="cs"/>
          <w:sz w:val="26"/>
          <w:szCs w:val="26"/>
          <w:rtl/>
        </w:rPr>
        <w:t>ۀ</w:t>
      </w:r>
      <w:r w:rsidRPr="00C52757">
        <w:rPr>
          <w:rFonts w:ascii="Calibri" w:hAnsi="Calibri" w:hint="cs"/>
          <w:sz w:val="26"/>
          <w:szCs w:val="26"/>
          <w:rtl/>
        </w:rPr>
        <w:t xml:space="preserve"> صاحبان </w:t>
      </w:r>
      <w:r w:rsidR="0074467D">
        <w:rPr>
          <w:rFonts w:ascii="Calibri" w:hAnsi="Calibri" w:hint="cs"/>
          <w:sz w:val="26"/>
          <w:szCs w:val="26"/>
          <w:rtl/>
        </w:rPr>
        <w:t>فرّه</w:t>
      </w:r>
      <w:r w:rsidRPr="00C52757">
        <w:rPr>
          <w:rFonts w:ascii="Calibri" w:hAnsi="Calibri" w:hint="cs"/>
          <w:sz w:val="26"/>
          <w:szCs w:val="26"/>
          <w:rtl/>
        </w:rPr>
        <w:t xml:space="preserve"> نیروی خویش را از </w:t>
      </w:r>
      <w:r w:rsidR="00691C74">
        <w:rPr>
          <w:rFonts w:ascii="Calibri" w:hAnsi="Calibri" w:hint="cs"/>
          <w:sz w:val="26"/>
          <w:szCs w:val="26"/>
          <w:rtl/>
        </w:rPr>
        <w:t>فرّه</w:t>
      </w:r>
      <w:r w:rsidRPr="00C52757">
        <w:rPr>
          <w:rFonts w:ascii="Calibri" w:hAnsi="Calibri" w:hint="cs"/>
          <w:sz w:val="26"/>
          <w:szCs w:val="26"/>
          <w:rtl/>
        </w:rPr>
        <w:t xml:space="preserve"> ایزدی می‌گیرند و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ایزدی به انواع </w:t>
      </w:r>
      <w:r w:rsidR="0074467D">
        <w:rPr>
          <w:rFonts w:ascii="Calibri" w:hAnsi="Calibri" w:hint="cs"/>
          <w:sz w:val="26"/>
          <w:szCs w:val="26"/>
          <w:rtl/>
        </w:rPr>
        <w:t>فرّه</w:t>
      </w:r>
      <w:r w:rsidRPr="00C52757">
        <w:rPr>
          <w:rFonts w:ascii="Calibri" w:hAnsi="Calibri" w:hint="cs"/>
          <w:sz w:val="26"/>
          <w:szCs w:val="26"/>
          <w:rtl/>
        </w:rPr>
        <w:t xml:space="preserve"> دست می</w:t>
      </w:r>
      <w:r w:rsidRPr="00C52757">
        <w:rPr>
          <w:rFonts w:ascii="Calibri" w:hAnsi="Calibri" w:hint="cs"/>
          <w:sz w:val="26"/>
          <w:szCs w:val="26"/>
          <w:rtl/>
        </w:rPr>
        <w:softHyphen/>
        <w:t xml:space="preserve">یابند. در </w:t>
      </w:r>
      <w:r w:rsidRPr="00C52757">
        <w:rPr>
          <w:rFonts w:ascii="Calibri" w:hAnsi="Calibri" w:hint="cs"/>
          <w:i/>
          <w:iCs/>
          <w:sz w:val="26"/>
          <w:szCs w:val="26"/>
          <w:rtl/>
        </w:rPr>
        <w:t xml:space="preserve">شاهنامۀ فردوسی، </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ایزدی مؤید </w:t>
      </w:r>
      <w:r w:rsidR="00691C74">
        <w:rPr>
          <w:rFonts w:ascii="Calibri" w:hAnsi="Calibri" w:hint="cs"/>
          <w:sz w:val="26"/>
          <w:szCs w:val="26"/>
          <w:rtl/>
        </w:rPr>
        <w:t>فرّه</w:t>
      </w:r>
      <w:r w:rsidRPr="00C52757">
        <w:rPr>
          <w:rFonts w:ascii="Calibri" w:hAnsi="Calibri" w:hint="cs"/>
          <w:sz w:val="26"/>
          <w:szCs w:val="26"/>
          <w:rtl/>
        </w:rPr>
        <w:t xml:space="preserve"> شاهنشاهی به شمار می‌آید. هنگامی‌که سیاوش نزد افراسیاب گوی می‌زند، حاضران متوجه </w:t>
      </w:r>
      <w:r w:rsidR="0074467D">
        <w:rPr>
          <w:rFonts w:ascii="Calibri" w:hAnsi="Calibri" w:hint="cs"/>
          <w:sz w:val="26"/>
          <w:szCs w:val="26"/>
          <w:rtl/>
        </w:rPr>
        <w:t>فرّه</w:t>
      </w:r>
      <w:r w:rsidRPr="00C52757">
        <w:rPr>
          <w:rFonts w:ascii="Calibri" w:hAnsi="Calibri" w:hint="cs"/>
          <w:sz w:val="26"/>
          <w:szCs w:val="26"/>
          <w:rtl/>
        </w:rPr>
        <w:t>‌مند بودن او می‌شوند:</w:t>
      </w:r>
    </w:p>
    <w:tbl>
      <w:tblPr>
        <w:bidiVisual/>
        <w:tblW w:w="0" w:type="auto"/>
        <w:jc w:val="center"/>
        <w:tblLook w:val="01E0" w:firstRow="1" w:lastRow="1" w:firstColumn="1" w:lastColumn="1" w:noHBand="0" w:noVBand="0"/>
      </w:tblPr>
      <w:tblGrid>
        <w:gridCol w:w="3289"/>
        <w:gridCol w:w="630"/>
        <w:gridCol w:w="3318"/>
      </w:tblGrid>
      <w:tr w:rsidR="00132B3C" w:rsidRPr="00C52757" w14:paraId="319D8B09" w14:textId="77777777" w:rsidTr="00456709">
        <w:trPr>
          <w:trHeight w:val="559"/>
          <w:jc w:val="center"/>
        </w:trPr>
        <w:tc>
          <w:tcPr>
            <w:tcW w:w="3289" w:type="dxa"/>
          </w:tcPr>
          <w:p w14:paraId="4C20F008"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به آواز گفتند: هرگز سوار</w:t>
            </w:r>
            <w:r w:rsidRPr="00C52757">
              <w:rPr>
                <w:rFonts w:ascii="Calibri" w:hAnsi="Calibri"/>
                <w:sz w:val="26"/>
                <w:szCs w:val="26"/>
                <w:rtl/>
              </w:rPr>
              <w:br/>
            </w:r>
            <w:r w:rsidRPr="00C52757">
              <w:rPr>
                <w:rFonts w:ascii="Calibri" w:hAnsi="Calibri" w:hint="cs"/>
                <w:sz w:val="26"/>
                <w:szCs w:val="26"/>
                <w:rtl/>
              </w:rPr>
              <w:t>کی نامور گفت: ازینسان بود</w:t>
            </w:r>
            <w:r w:rsidRPr="00C52757">
              <w:rPr>
                <w:rFonts w:ascii="Calibri" w:hAnsi="Calibri"/>
                <w:sz w:val="26"/>
                <w:szCs w:val="26"/>
                <w:rtl/>
              </w:rPr>
              <w:br/>
            </w:r>
          </w:p>
        </w:tc>
        <w:tc>
          <w:tcPr>
            <w:tcW w:w="630" w:type="dxa"/>
          </w:tcPr>
          <w:p w14:paraId="26A53F98"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2C857825"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ندیدیم بر زین چنین نامدار</w:t>
            </w:r>
            <w:r w:rsidRPr="00C52757">
              <w:rPr>
                <w:rFonts w:ascii="Calibri" w:hAnsi="Calibri"/>
                <w:sz w:val="26"/>
                <w:szCs w:val="26"/>
                <w:rtl/>
              </w:rPr>
              <w:br/>
            </w:r>
            <w:r w:rsidRPr="00C52757">
              <w:rPr>
                <w:rFonts w:ascii="Calibri" w:hAnsi="Calibri" w:hint="cs"/>
                <w:sz w:val="26"/>
                <w:szCs w:val="26"/>
                <w:rtl/>
              </w:rPr>
              <w:t>هر آن‌کس که با فرّ یزدان بود</w:t>
            </w:r>
            <w:r w:rsidRPr="00C52757">
              <w:rPr>
                <w:rFonts w:ascii="Calibri" w:hAnsi="Calibri"/>
                <w:sz w:val="26"/>
                <w:szCs w:val="26"/>
                <w:rtl/>
              </w:rPr>
              <w:br/>
            </w:r>
          </w:p>
          <w:p w14:paraId="175EF9B0" w14:textId="77777777" w:rsidR="00132B3C" w:rsidRPr="00C52757" w:rsidRDefault="00132B3C" w:rsidP="00456709">
            <w:pPr>
              <w:bidi w:val="0"/>
              <w:spacing w:line="276" w:lineRule="auto"/>
              <w:ind w:firstLine="284"/>
              <w:rPr>
                <w:rFonts w:ascii="Calibri" w:hAnsi="Calibri"/>
                <w:sz w:val="26"/>
                <w:szCs w:val="26"/>
                <w:rtl/>
              </w:rPr>
            </w:pPr>
            <w:r w:rsidRPr="00C52757">
              <w:rPr>
                <w:rFonts w:ascii="Calibri" w:hAnsi="Calibri"/>
                <w:sz w:val="2"/>
                <w:szCs w:val="2"/>
                <w:rtl/>
              </w:rPr>
              <w:br/>
            </w:r>
            <w:r w:rsidRPr="00C52757">
              <w:rPr>
                <w:rFonts w:ascii="Calibri" w:hAnsi="Calibri" w:hint="cs"/>
                <w:sz w:val="26"/>
                <w:szCs w:val="26"/>
                <w:rtl/>
              </w:rPr>
              <w:t>(</w:t>
            </w:r>
            <w:r w:rsidRPr="00C52757">
              <w:rPr>
                <w:rFonts w:ascii="Calibri" w:hAnsi="Calibri" w:hint="cs"/>
                <w:i/>
                <w:iCs/>
                <w:sz w:val="26"/>
                <w:szCs w:val="26"/>
                <w:rtl/>
              </w:rPr>
              <w:t>شاهنامه</w:t>
            </w:r>
            <w:r w:rsidRPr="00C52757">
              <w:rPr>
                <w:rFonts w:ascii="Calibri" w:hAnsi="Calibri" w:hint="cs"/>
                <w:sz w:val="26"/>
                <w:szCs w:val="26"/>
                <w:rtl/>
              </w:rPr>
              <w:t>: 2/ 291/ 1365- 364)</w:t>
            </w:r>
          </w:p>
        </w:tc>
      </w:tr>
    </w:tbl>
    <w:p w14:paraId="03EBB7A8" w14:textId="1E1D51E6"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در واقع، هرکس که با </w:t>
      </w:r>
      <w:r w:rsidR="00691C74">
        <w:rPr>
          <w:rFonts w:ascii="Calibri" w:hAnsi="Calibri" w:hint="cs"/>
          <w:sz w:val="26"/>
          <w:szCs w:val="26"/>
          <w:rtl/>
        </w:rPr>
        <w:t>فرّه</w:t>
      </w:r>
      <w:r w:rsidRPr="00C52757">
        <w:rPr>
          <w:rFonts w:ascii="Calibri" w:hAnsi="Calibri" w:hint="cs"/>
          <w:sz w:val="26"/>
          <w:szCs w:val="26"/>
          <w:rtl/>
        </w:rPr>
        <w:t xml:space="preserve"> ایزدی همراه باشد، به دیگر </w:t>
      </w:r>
      <w:r w:rsidR="0074467D">
        <w:rPr>
          <w:rFonts w:ascii="Calibri" w:hAnsi="Calibri" w:hint="cs"/>
          <w:sz w:val="26"/>
          <w:szCs w:val="26"/>
          <w:rtl/>
        </w:rPr>
        <w:t>فرّه</w:t>
      </w:r>
      <w:r w:rsidRPr="00C52757">
        <w:rPr>
          <w:rFonts w:ascii="Calibri" w:hAnsi="Calibri"/>
          <w:sz w:val="26"/>
          <w:szCs w:val="26"/>
          <w:rtl/>
        </w:rPr>
        <w:softHyphen/>
      </w:r>
      <w:r w:rsidRPr="00C52757">
        <w:rPr>
          <w:rFonts w:ascii="Calibri" w:hAnsi="Calibri" w:hint="cs"/>
          <w:sz w:val="26"/>
          <w:szCs w:val="26"/>
          <w:rtl/>
        </w:rPr>
        <w:t xml:space="preserve">ها هم دست می‌یابد. جمشید </w:t>
      </w:r>
      <w:r w:rsidR="00691C74">
        <w:rPr>
          <w:rFonts w:ascii="Calibri" w:hAnsi="Calibri" w:hint="cs"/>
          <w:sz w:val="26"/>
          <w:szCs w:val="26"/>
          <w:rtl/>
        </w:rPr>
        <w:t>فرّه</w:t>
      </w:r>
      <w:r w:rsidRPr="00C52757">
        <w:rPr>
          <w:rFonts w:ascii="Calibri" w:hAnsi="Calibri" w:hint="cs"/>
          <w:sz w:val="26"/>
          <w:szCs w:val="26"/>
          <w:rtl/>
        </w:rPr>
        <w:t xml:space="preserve"> خود را از </w:t>
      </w:r>
      <w:r w:rsidR="00691C74">
        <w:rPr>
          <w:rFonts w:ascii="Calibri" w:hAnsi="Calibri" w:hint="cs"/>
          <w:sz w:val="26"/>
          <w:szCs w:val="26"/>
          <w:rtl/>
        </w:rPr>
        <w:t>فرّه</w:t>
      </w:r>
      <w:r w:rsidRPr="00C52757">
        <w:rPr>
          <w:rFonts w:ascii="Calibri" w:hAnsi="Calibri" w:hint="cs"/>
          <w:sz w:val="26"/>
          <w:szCs w:val="26"/>
          <w:rtl/>
        </w:rPr>
        <w:t xml:space="preserve"> ایزدی می‌داند که علاوه بر آن، به </w:t>
      </w:r>
      <w:r w:rsidR="0074467D">
        <w:rPr>
          <w:rFonts w:ascii="Calibri" w:hAnsi="Calibri" w:hint="cs"/>
          <w:sz w:val="26"/>
          <w:szCs w:val="26"/>
          <w:rtl/>
        </w:rPr>
        <w:t>فرّه</w:t>
      </w:r>
      <w:r w:rsidRPr="00C52757">
        <w:rPr>
          <w:rFonts w:ascii="Calibri" w:hAnsi="Calibri" w:hint="cs"/>
          <w:sz w:val="26"/>
          <w:szCs w:val="26"/>
          <w:rtl/>
        </w:rPr>
        <w:t xml:space="preserve"> شهریاری و موبدی هم دست پیدا کرده</w:t>
      </w:r>
      <w:r w:rsidRPr="00C52757">
        <w:rPr>
          <w:rFonts w:ascii="Calibri" w:hAnsi="Calibri"/>
          <w:sz w:val="26"/>
          <w:szCs w:val="26"/>
          <w:rtl/>
        </w:rPr>
        <w:softHyphen/>
      </w:r>
      <w:r w:rsidRPr="00C52757">
        <w:rPr>
          <w:rFonts w:ascii="Calibri" w:hAnsi="Calibri" w:hint="cs"/>
          <w:sz w:val="26"/>
          <w:szCs w:val="26"/>
          <w:rtl/>
        </w:rPr>
        <w:t>است.</w:t>
      </w:r>
    </w:p>
    <w:tbl>
      <w:tblPr>
        <w:bidiVisual/>
        <w:tblW w:w="0" w:type="auto"/>
        <w:jc w:val="center"/>
        <w:tblLook w:val="01E0" w:firstRow="1" w:lastRow="1" w:firstColumn="1" w:lastColumn="1" w:noHBand="0" w:noVBand="0"/>
      </w:tblPr>
      <w:tblGrid>
        <w:gridCol w:w="3289"/>
        <w:gridCol w:w="630"/>
        <w:gridCol w:w="3318"/>
      </w:tblGrid>
      <w:tr w:rsidR="00132B3C" w:rsidRPr="00C52757" w14:paraId="2DF3C001" w14:textId="77777777" w:rsidTr="00456709">
        <w:trPr>
          <w:trHeight w:val="559"/>
          <w:jc w:val="center"/>
        </w:trPr>
        <w:tc>
          <w:tcPr>
            <w:tcW w:w="3289" w:type="dxa"/>
          </w:tcPr>
          <w:p w14:paraId="04F16447" w14:textId="360DC071"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 xml:space="preserve">منم گفت با </w:t>
            </w:r>
            <w:r w:rsidR="00691C74">
              <w:rPr>
                <w:rFonts w:ascii="Calibri" w:hAnsi="Calibri" w:hint="cs"/>
                <w:sz w:val="26"/>
                <w:szCs w:val="26"/>
                <w:rtl/>
              </w:rPr>
              <w:t>فرّه</w:t>
            </w:r>
            <w:r w:rsidRPr="00C52757">
              <w:rPr>
                <w:rFonts w:ascii="Calibri" w:hAnsi="Calibri" w:hint="cs"/>
                <w:sz w:val="26"/>
                <w:szCs w:val="26"/>
                <w:rtl/>
              </w:rPr>
              <w:t xml:space="preserve"> ایزدی</w:t>
            </w:r>
            <w:r w:rsidRPr="00C52757">
              <w:rPr>
                <w:rFonts w:ascii="Calibri" w:hAnsi="Calibri"/>
                <w:sz w:val="26"/>
                <w:szCs w:val="26"/>
                <w:rtl/>
              </w:rPr>
              <w:br/>
            </w:r>
            <w:r w:rsidRPr="00C52757">
              <w:rPr>
                <w:rFonts w:ascii="Calibri" w:hAnsi="Calibri" w:hint="cs"/>
                <w:sz w:val="26"/>
                <w:szCs w:val="26"/>
                <w:rtl/>
              </w:rPr>
              <w:t>بدان راز بر دست کوته کنم</w:t>
            </w:r>
            <w:r w:rsidRPr="00C52757">
              <w:rPr>
                <w:rFonts w:ascii="Calibri" w:hAnsi="Calibri"/>
                <w:sz w:val="26"/>
                <w:szCs w:val="26"/>
                <w:rtl/>
              </w:rPr>
              <w:br/>
            </w:r>
          </w:p>
        </w:tc>
        <w:tc>
          <w:tcPr>
            <w:tcW w:w="630" w:type="dxa"/>
          </w:tcPr>
          <w:p w14:paraId="3BA0ACC5"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1E10C527"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همم شهریاری و هم موبدی</w:t>
            </w:r>
            <w:r w:rsidRPr="00C52757">
              <w:rPr>
                <w:rFonts w:ascii="Calibri" w:hAnsi="Calibri"/>
                <w:sz w:val="26"/>
                <w:szCs w:val="26"/>
                <w:rtl/>
              </w:rPr>
              <w:br/>
            </w:r>
            <w:r w:rsidRPr="00C52757">
              <w:rPr>
                <w:rFonts w:ascii="Calibri" w:hAnsi="Calibri" w:hint="cs"/>
                <w:sz w:val="26"/>
                <w:szCs w:val="26"/>
                <w:rtl/>
              </w:rPr>
              <w:t>روان را سوی روشنی ره کنم</w:t>
            </w:r>
            <w:r w:rsidRPr="00C52757">
              <w:rPr>
                <w:rFonts w:ascii="Calibri" w:hAnsi="Calibri"/>
                <w:sz w:val="26"/>
                <w:szCs w:val="26"/>
                <w:rtl/>
              </w:rPr>
              <w:br/>
            </w:r>
          </w:p>
          <w:p w14:paraId="04683CDE" w14:textId="77777777" w:rsidR="00132B3C" w:rsidRPr="00C52757" w:rsidRDefault="00132B3C" w:rsidP="00456709">
            <w:pPr>
              <w:bidi w:val="0"/>
              <w:spacing w:line="276" w:lineRule="auto"/>
              <w:ind w:firstLine="284"/>
              <w:rPr>
                <w:rFonts w:ascii="Calibri" w:hAnsi="Calibri"/>
                <w:sz w:val="26"/>
                <w:szCs w:val="26"/>
                <w:rtl/>
              </w:rPr>
            </w:pPr>
            <w:r w:rsidRPr="00C52757">
              <w:rPr>
                <w:rFonts w:ascii="Calibri" w:hAnsi="Calibri"/>
                <w:sz w:val="2"/>
                <w:szCs w:val="2"/>
                <w:rtl/>
              </w:rPr>
              <w:br/>
            </w:r>
            <w:r w:rsidRPr="00C52757">
              <w:rPr>
                <w:rFonts w:ascii="Calibri" w:hAnsi="Calibri" w:hint="cs"/>
                <w:sz w:val="26"/>
                <w:szCs w:val="26"/>
                <w:rtl/>
              </w:rPr>
              <w:t>(همان: 1/ 41/ 9 ـ8)</w:t>
            </w:r>
          </w:p>
        </w:tc>
      </w:tr>
    </w:tbl>
    <w:p w14:paraId="7B19B868" w14:textId="18BE88D9" w:rsidR="00132B3C" w:rsidRPr="00C52757" w:rsidRDefault="00027944" w:rsidP="007660AF">
      <w:pPr>
        <w:tabs>
          <w:tab w:val="left" w:pos="7794"/>
        </w:tabs>
        <w:spacing w:line="276" w:lineRule="auto"/>
        <w:rPr>
          <w:rFonts w:ascii="Calibri" w:hAnsi="Calibri"/>
          <w:sz w:val="26"/>
          <w:szCs w:val="26"/>
          <w:rtl/>
        </w:rPr>
      </w:pPr>
      <w:r>
        <w:rPr>
          <w:rFonts w:ascii="Calibri" w:hAnsi="Calibri" w:hint="cs"/>
          <w:b/>
          <w:bCs/>
          <w:sz w:val="26"/>
          <w:szCs w:val="26"/>
          <w:rtl/>
        </w:rPr>
        <w:lastRenderedPageBreak/>
        <w:t xml:space="preserve">     </w:t>
      </w:r>
      <w:r w:rsidR="007660AF" w:rsidRPr="007660AF">
        <w:rPr>
          <w:rFonts w:ascii="Calibri" w:hAnsi="Calibri" w:hint="cs"/>
          <w:b/>
          <w:bCs/>
          <w:sz w:val="26"/>
          <w:szCs w:val="26"/>
          <w:rtl/>
        </w:rPr>
        <w:t>2)</w:t>
      </w:r>
      <w:r w:rsidR="00132B3C" w:rsidRPr="007660AF">
        <w:rPr>
          <w:rFonts w:ascii="Calibri" w:hAnsi="Calibri" w:hint="cs"/>
          <w:b/>
          <w:bCs/>
          <w:sz w:val="26"/>
          <w:szCs w:val="26"/>
          <w:rtl/>
        </w:rPr>
        <w:t xml:space="preserve"> </w:t>
      </w:r>
      <w:r w:rsidR="00691C74">
        <w:rPr>
          <w:rFonts w:ascii="Calibri" w:hAnsi="Calibri" w:hint="cs"/>
          <w:b/>
          <w:bCs/>
          <w:sz w:val="26"/>
          <w:szCs w:val="26"/>
          <w:rtl/>
        </w:rPr>
        <w:t>فرّه</w:t>
      </w:r>
      <w:r w:rsidR="00132B3C" w:rsidRPr="007660AF">
        <w:rPr>
          <w:rFonts w:ascii="Calibri" w:hAnsi="Calibri" w:hint="cs"/>
          <w:b/>
          <w:bCs/>
          <w:sz w:val="26"/>
          <w:szCs w:val="26"/>
          <w:rtl/>
        </w:rPr>
        <w:t xml:space="preserve"> کیانی یا شاهی: </w:t>
      </w:r>
      <w:r w:rsidR="00132B3C" w:rsidRPr="00C52757">
        <w:rPr>
          <w:rFonts w:ascii="Calibri" w:hAnsi="Calibri" w:hint="cs"/>
          <w:sz w:val="26"/>
          <w:szCs w:val="26"/>
          <w:rtl/>
        </w:rPr>
        <w:t xml:space="preserve">در زامیادیشت بحث مفصلی از </w:t>
      </w:r>
      <w:r w:rsidR="00691C74">
        <w:rPr>
          <w:rFonts w:ascii="Calibri" w:hAnsi="Calibri" w:hint="cs"/>
          <w:sz w:val="26"/>
          <w:szCs w:val="26"/>
          <w:rtl/>
        </w:rPr>
        <w:t>فرّه</w:t>
      </w:r>
      <w:r w:rsidR="00132B3C" w:rsidRPr="00C52757">
        <w:rPr>
          <w:rFonts w:ascii="Calibri" w:hAnsi="Calibri" w:hint="cs"/>
          <w:sz w:val="26"/>
          <w:szCs w:val="26"/>
          <w:rtl/>
        </w:rPr>
        <w:t xml:space="preserve"> کیانی و ویژگی‌های آن شده است. در </w:t>
      </w:r>
      <w:r w:rsidR="00132B3C" w:rsidRPr="00C52757">
        <w:rPr>
          <w:rFonts w:ascii="Calibri" w:hAnsi="Calibri" w:hint="cs"/>
          <w:i/>
          <w:iCs/>
          <w:sz w:val="26"/>
          <w:szCs w:val="26"/>
          <w:rtl/>
        </w:rPr>
        <w:t>اوستا</w:t>
      </w:r>
      <w:r w:rsidR="00132B3C" w:rsidRPr="00C52757">
        <w:rPr>
          <w:rFonts w:ascii="Calibri" w:hAnsi="Calibri" w:hint="cs"/>
          <w:sz w:val="26"/>
          <w:szCs w:val="26"/>
          <w:rtl/>
        </w:rPr>
        <w:t xml:space="preserve"> این </w:t>
      </w:r>
      <w:r w:rsidR="0074467D">
        <w:rPr>
          <w:rFonts w:ascii="Calibri" w:hAnsi="Calibri" w:hint="cs"/>
          <w:sz w:val="26"/>
          <w:szCs w:val="26"/>
          <w:rtl/>
        </w:rPr>
        <w:t>فرّه</w:t>
      </w:r>
      <w:r w:rsidR="00132B3C" w:rsidRPr="00C52757">
        <w:rPr>
          <w:rFonts w:ascii="Calibri" w:hAnsi="Calibri" w:hint="cs"/>
          <w:sz w:val="26"/>
          <w:szCs w:val="26"/>
          <w:rtl/>
        </w:rPr>
        <w:t xml:space="preserve"> به صورت کَوَئنم خوارنو</w:t>
      </w:r>
      <w:r w:rsidR="00132B3C" w:rsidRPr="00C52757">
        <w:rPr>
          <w:rFonts w:ascii="Calibri" w:hAnsi="Calibri"/>
          <w:sz w:val="26"/>
          <w:szCs w:val="26"/>
          <w:vertAlign w:val="superscript"/>
          <w:rtl/>
        </w:rPr>
        <w:footnoteReference w:id="4"/>
      </w:r>
      <w:r w:rsidR="00132B3C" w:rsidRPr="00C52757">
        <w:rPr>
          <w:rFonts w:ascii="Calibri" w:hAnsi="Calibri" w:hint="cs"/>
          <w:sz w:val="26"/>
          <w:szCs w:val="26"/>
          <w:rtl/>
        </w:rPr>
        <w:t xml:space="preserve"> آمده</w:t>
      </w:r>
      <w:r w:rsidR="00132B3C" w:rsidRPr="00C52757">
        <w:rPr>
          <w:rFonts w:ascii="Calibri" w:hAnsi="Calibri"/>
          <w:sz w:val="26"/>
          <w:szCs w:val="26"/>
          <w:rtl/>
        </w:rPr>
        <w:softHyphen/>
      </w:r>
      <w:r w:rsidR="00132B3C" w:rsidRPr="00C52757">
        <w:rPr>
          <w:rFonts w:ascii="Calibri" w:hAnsi="Calibri" w:hint="cs"/>
          <w:sz w:val="26"/>
          <w:szCs w:val="26"/>
          <w:rtl/>
        </w:rPr>
        <w:t>است (پورداوود، 1347: 206). به‌وسیل</w:t>
      </w:r>
      <w:r w:rsidR="00132B3C" w:rsidRPr="00C52757">
        <w:rPr>
          <w:rFonts w:hint="cs"/>
          <w:sz w:val="26"/>
          <w:szCs w:val="26"/>
          <w:rtl/>
        </w:rPr>
        <w:t>ۀ</w:t>
      </w:r>
      <w:r w:rsidR="00132B3C" w:rsidRPr="00C52757">
        <w:rPr>
          <w:rFonts w:ascii="Calibri" w:hAnsi="Calibri" w:hint="cs"/>
          <w:sz w:val="26"/>
          <w:szCs w:val="26"/>
          <w:rtl/>
        </w:rPr>
        <w:t xml:space="preserve"> همین </w:t>
      </w:r>
      <w:r w:rsidR="0074467D">
        <w:rPr>
          <w:rFonts w:ascii="Calibri" w:hAnsi="Calibri" w:hint="cs"/>
          <w:sz w:val="26"/>
          <w:szCs w:val="26"/>
          <w:rtl/>
        </w:rPr>
        <w:t>فرّه</w:t>
      </w:r>
      <w:r w:rsidR="00132B3C" w:rsidRPr="00C52757">
        <w:rPr>
          <w:rFonts w:ascii="Calibri" w:hAnsi="Calibri" w:hint="cs"/>
          <w:sz w:val="26"/>
          <w:szCs w:val="26"/>
          <w:rtl/>
        </w:rPr>
        <w:t xml:space="preserve"> است که فردی به پادشاهی می</w:t>
      </w:r>
      <w:r w:rsidR="00132B3C" w:rsidRPr="00C52757">
        <w:rPr>
          <w:rFonts w:ascii="Calibri" w:hAnsi="Calibri" w:hint="cs"/>
          <w:sz w:val="26"/>
          <w:szCs w:val="26"/>
          <w:rtl/>
        </w:rPr>
        <w:softHyphen/>
        <w:t xml:space="preserve">رسد و در تمام دورۀ پادشاهی این </w:t>
      </w:r>
      <w:r w:rsidR="0074467D">
        <w:rPr>
          <w:rFonts w:ascii="Calibri" w:hAnsi="Calibri" w:hint="cs"/>
          <w:sz w:val="26"/>
          <w:szCs w:val="26"/>
          <w:rtl/>
        </w:rPr>
        <w:t>فرّه</w:t>
      </w:r>
      <w:r w:rsidR="00132B3C" w:rsidRPr="00C52757">
        <w:rPr>
          <w:rFonts w:ascii="Calibri" w:hAnsi="Calibri" w:hint="cs"/>
          <w:sz w:val="26"/>
          <w:szCs w:val="26"/>
          <w:rtl/>
        </w:rPr>
        <w:t xml:space="preserve"> همراه و یاور و مدافع او به شمار می</w:t>
      </w:r>
      <w:r w:rsidR="00132B3C" w:rsidRPr="00C52757">
        <w:rPr>
          <w:rFonts w:ascii="Calibri" w:hAnsi="Calibri" w:hint="cs"/>
          <w:sz w:val="26"/>
          <w:szCs w:val="26"/>
          <w:rtl/>
        </w:rPr>
        <w:softHyphen/>
        <w:t>آید و او را از گزند معارضان و بداندیشان و حتی از آسیب تیر و کمان در امان نگاه می</w:t>
      </w:r>
      <w:r w:rsidR="00132B3C" w:rsidRPr="00C52757">
        <w:rPr>
          <w:rFonts w:ascii="Calibri" w:hAnsi="Calibri" w:hint="cs"/>
          <w:sz w:val="26"/>
          <w:szCs w:val="26"/>
          <w:rtl/>
        </w:rPr>
        <w:softHyphen/>
        <w:t>دارد (صفا، 1346: 143).</w:t>
      </w:r>
    </w:p>
    <w:p w14:paraId="24C46A04" w14:textId="2553B583" w:rsidR="00132B3C" w:rsidRPr="00C52757" w:rsidRDefault="00027944" w:rsidP="007660AF">
      <w:pPr>
        <w:tabs>
          <w:tab w:val="left" w:pos="7794"/>
        </w:tabs>
        <w:spacing w:line="276" w:lineRule="auto"/>
        <w:rPr>
          <w:rFonts w:ascii="Calibri" w:hAnsi="Calibri"/>
          <w:sz w:val="26"/>
          <w:szCs w:val="26"/>
          <w:rtl/>
        </w:rPr>
      </w:pPr>
      <w:r>
        <w:rPr>
          <w:rFonts w:ascii="Calibri" w:hAnsi="Calibri" w:hint="cs"/>
          <w:b/>
          <w:bCs/>
          <w:sz w:val="26"/>
          <w:szCs w:val="26"/>
          <w:rtl/>
        </w:rPr>
        <w:t xml:space="preserve">     </w:t>
      </w:r>
      <w:r w:rsidR="007660AF" w:rsidRPr="007660AF">
        <w:rPr>
          <w:rFonts w:ascii="Calibri" w:hAnsi="Calibri" w:hint="cs"/>
          <w:b/>
          <w:bCs/>
          <w:sz w:val="26"/>
          <w:szCs w:val="26"/>
          <w:rtl/>
        </w:rPr>
        <w:t xml:space="preserve">3) </w:t>
      </w:r>
      <w:r w:rsidR="00691C74">
        <w:rPr>
          <w:rFonts w:ascii="Calibri" w:hAnsi="Calibri" w:hint="cs"/>
          <w:b/>
          <w:bCs/>
          <w:sz w:val="26"/>
          <w:szCs w:val="26"/>
          <w:rtl/>
        </w:rPr>
        <w:t>فرّه</w:t>
      </w:r>
      <w:r w:rsidR="00132B3C" w:rsidRPr="007660AF">
        <w:rPr>
          <w:rFonts w:ascii="Calibri" w:hAnsi="Calibri" w:hint="cs"/>
          <w:b/>
          <w:bCs/>
          <w:sz w:val="26"/>
          <w:szCs w:val="26"/>
          <w:rtl/>
        </w:rPr>
        <w:t xml:space="preserve"> ایرانی:</w:t>
      </w:r>
      <w:r w:rsidR="00132B3C" w:rsidRPr="00C52757">
        <w:rPr>
          <w:rFonts w:ascii="Calibri" w:hAnsi="Calibri" w:hint="cs"/>
          <w:sz w:val="26"/>
          <w:szCs w:val="26"/>
          <w:rtl/>
        </w:rPr>
        <w:t xml:space="preserve"> در اشتادیشت بحث مختصر و جامعی از </w:t>
      </w:r>
      <w:r w:rsidR="00691C74">
        <w:rPr>
          <w:rFonts w:ascii="Calibri" w:hAnsi="Calibri" w:hint="cs"/>
          <w:sz w:val="26"/>
          <w:szCs w:val="26"/>
          <w:rtl/>
        </w:rPr>
        <w:t>فرّه</w:t>
      </w:r>
      <w:r w:rsidR="00132B3C" w:rsidRPr="00C52757">
        <w:rPr>
          <w:rFonts w:ascii="Calibri" w:hAnsi="Calibri" w:hint="cs"/>
          <w:sz w:val="26"/>
          <w:szCs w:val="26"/>
          <w:rtl/>
        </w:rPr>
        <w:t xml:space="preserve"> ایرانی شده است. </w:t>
      </w:r>
      <w:r w:rsidR="00691C74">
        <w:rPr>
          <w:rFonts w:ascii="Calibri" w:hAnsi="Calibri" w:hint="cs"/>
          <w:sz w:val="26"/>
          <w:szCs w:val="26"/>
          <w:rtl/>
        </w:rPr>
        <w:t>فرّه</w:t>
      </w:r>
      <w:r w:rsidR="00132B3C" w:rsidRPr="00C52757">
        <w:rPr>
          <w:rFonts w:ascii="Calibri" w:hAnsi="Calibri" w:hint="cs"/>
          <w:sz w:val="26"/>
          <w:szCs w:val="26"/>
          <w:rtl/>
        </w:rPr>
        <w:t xml:space="preserve"> ایرانی که در </w:t>
      </w:r>
      <w:r w:rsidR="00132B3C" w:rsidRPr="00C52757">
        <w:rPr>
          <w:rFonts w:ascii="Calibri" w:hAnsi="Calibri" w:hint="cs"/>
          <w:i/>
          <w:iCs/>
          <w:sz w:val="26"/>
          <w:szCs w:val="26"/>
          <w:rtl/>
        </w:rPr>
        <w:t>اوستا</w:t>
      </w:r>
      <w:r w:rsidR="00132B3C" w:rsidRPr="00C52757">
        <w:rPr>
          <w:rFonts w:ascii="Calibri" w:hAnsi="Calibri" w:hint="cs"/>
          <w:sz w:val="26"/>
          <w:szCs w:val="26"/>
          <w:rtl/>
        </w:rPr>
        <w:t xml:space="preserve"> ائیرینم خوارنو</w:t>
      </w:r>
      <w:r w:rsidR="00132B3C" w:rsidRPr="00C52757">
        <w:rPr>
          <w:rFonts w:ascii="Calibri" w:hAnsi="Calibri"/>
          <w:sz w:val="26"/>
          <w:szCs w:val="26"/>
          <w:vertAlign w:val="superscript"/>
          <w:rtl/>
        </w:rPr>
        <w:footnoteReference w:id="5"/>
      </w:r>
      <w:r w:rsidR="00132B3C" w:rsidRPr="00C52757">
        <w:rPr>
          <w:rFonts w:ascii="Calibri" w:hAnsi="Calibri" w:hint="cs"/>
          <w:sz w:val="26"/>
          <w:szCs w:val="26"/>
          <w:rtl/>
        </w:rPr>
        <w:t xml:space="preserve"> نامیده می‌شود (پورداوود، 1347: 203)، نیرویی است ایزدی که تنها به ایرانیان تعلق دارد؛ چه آنان که زاده شده‌اند و چه آنان که زاده خواهند شد (آموزگار، 1374: 34). هنگامی‌که </w:t>
      </w:r>
      <w:r w:rsidR="00691C74">
        <w:rPr>
          <w:rFonts w:ascii="Calibri" w:hAnsi="Calibri" w:hint="cs"/>
          <w:sz w:val="26"/>
          <w:szCs w:val="26"/>
          <w:rtl/>
        </w:rPr>
        <w:t>فرّه</w:t>
      </w:r>
      <w:r w:rsidR="00132B3C" w:rsidRPr="00C52757">
        <w:rPr>
          <w:rFonts w:ascii="Calibri" w:hAnsi="Calibri" w:hint="cs"/>
          <w:sz w:val="26"/>
          <w:szCs w:val="26"/>
          <w:rtl/>
        </w:rPr>
        <w:t xml:space="preserve"> ایرانیان خاموش شود، گردش ستاره به زیان ایرانیان می‌گردد. رستم هرمزد، هنگام حمل</w:t>
      </w:r>
      <w:r w:rsidR="00132B3C" w:rsidRPr="00C52757">
        <w:rPr>
          <w:rFonts w:hint="cs"/>
          <w:sz w:val="26"/>
          <w:szCs w:val="26"/>
          <w:rtl/>
        </w:rPr>
        <w:t>ۀ</w:t>
      </w:r>
      <w:r w:rsidR="00132B3C" w:rsidRPr="00C52757">
        <w:rPr>
          <w:rFonts w:ascii="Calibri" w:hAnsi="Calibri" w:hint="cs"/>
          <w:sz w:val="26"/>
          <w:szCs w:val="26"/>
          <w:rtl/>
        </w:rPr>
        <w:t xml:space="preserve"> سعد وقاص به ایران، به برادرش می‌گوید: </w:t>
      </w:r>
    </w:p>
    <w:tbl>
      <w:tblPr>
        <w:bidiVisual/>
        <w:tblW w:w="0" w:type="auto"/>
        <w:jc w:val="center"/>
        <w:tblLook w:val="01E0" w:firstRow="1" w:lastRow="1" w:firstColumn="1" w:lastColumn="1" w:noHBand="0" w:noVBand="0"/>
      </w:tblPr>
      <w:tblGrid>
        <w:gridCol w:w="3732"/>
        <w:gridCol w:w="756"/>
        <w:gridCol w:w="3512"/>
      </w:tblGrid>
      <w:tr w:rsidR="00132B3C" w:rsidRPr="00C52757" w14:paraId="7558ABFF" w14:textId="77777777" w:rsidTr="00456709">
        <w:trPr>
          <w:jc w:val="center"/>
        </w:trPr>
        <w:tc>
          <w:tcPr>
            <w:tcW w:w="3732" w:type="dxa"/>
          </w:tcPr>
          <w:p w14:paraId="1E23D53A"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 xml:space="preserve">دریغ این سر و تاج و این داد و تخت </w:t>
            </w:r>
            <w:r w:rsidRPr="00C52757">
              <w:rPr>
                <w:rFonts w:ascii="Calibri" w:hAnsi="Calibri"/>
                <w:sz w:val="26"/>
                <w:szCs w:val="26"/>
                <w:rtl/>
              </w:rPr>
              <w:br/>
            </w:r>
            <w:r w:rsidRPr="00C52757">
              <w:rPr>
                <w:rFonts w:ascii="Calibri" w:hAnsi="Calibri" w:hint="cs"/>
                <w:sz w:val="26"/>
                <w:szCs w:val="26"/>
                <w:rtl/>
              </w:rPr>
              <w:t>کزین پس شکست آید از تازیان</w:t>
            </w:r>
            <w:r w:rsidRPr="00C52757">
              <w:rPr>
                <w:rFonts w:ascii="Calibri" w:hAnsi="Calibri"/>
                <w:sz w:val="26"/>
                <w:szCs w:val="26"/>
                <w:rtl/>
              </w:rPr>
              <w:br/>
            </w:r>
          </w:p>
        </w:tc>
        <w:tc>
          <w:tcPr>
            <w:tcW w:w="756" w:type="dxa"/>
          </w:tcPr>
          <w:p w14:paraId="5FB7C745" w14:textId="77777777" w:rsidR="00132B3C" w:rsidRPr="00C52757" w:rsidRDefault="00132B3C" w:rsidP="00456709">
            <w:pPr>
              <w:spacing w:line="276" w:lineRule="auto"/>
              <w:ind w:firstLine="284"/>
              <w:rPr>
                <w:rFonts w:ascii="Calibri" w:hAnsi="Calibri"/>
                <w:sz w:val="26"/>
                <w:szCs w:val="26"/>
                <w:rtl/>
              </w:rPr>
            </w:pPr>
          </w:p>
        </w:tc>
        <w:tc>
          <w:tcPr>
            <w:tcW w:w="3512" w:type="dxa"/>
          </w:tcPr>
          <w:p w14:paraId="28647A8F"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دریغ این بزرگی و این فرّ و بخت!</w:t>
            </w:r>
            <w:r w:rsidRPr="00C52757">
              <w:rPr>
                <w:rFonts w:ascii="Calibri" w:hAnsi="Calibri"/>
                <w:sz w:val="26"/>
                <w:szCs w:val="26"/>
                <w:rtl/>
              </w:rPr>
              <w:br/>
            </w:r>
            <w:r w:rsidRPr="00C52757">
              <w:rPr>
                <w:rFonts w:ascii="Calibri" w:hAnsi="Calibri" w:hint="cs"/>
                <w:sz w:val="26"/>
                <w:szCs w:val="26"/>
                <w:rtl/>
              </w:rPr>
              <w:t>ستاره نگردد مگر بر زیان!</w:t>
            </w:r>
            <w:r w:rsidRPr="00C52757">
              <w:rPr>
                <w:rFonts w:ascii="Calibri" w:hAnsi="Calibri"/>
                <w:sz w:val="26"/>
                <w:szCs w:val="26"/>
                <w:rtl/>
              </w:rPr>
              <w:br/>
            </w:r>
          </w:p>
          <w:p w14:paraId="31BE8748" w14:textId="77777777" w:rsidR="00132B3C" w:rsidRPr="00C52757" w:rsidRDefault="00132B3C" w:rsidP="00456709">
            <w:pPr>
              <w:spacing w:line="276" w:lineRule="auto"/>
              <w:ind w:firstLine="284"/>
              <w:jc w:val="right"/>
              <w:rPr>
                <w:rFonts w:ascii="Calibri" w:hAnsi="Calibri"/>
                <w:sz w:val="26"/>
                <w:szCs w:val="26"/>
              </w:rPr>
            </w:pPr>
            <w:r w:rsidRPr="00C52757">
              <w:rPr>
                <w:rFonts w:ascii="Calibri" w:hAnsi="Calibri" w:hint="cs"/>
                <w:sz w:val="26"/>
                <w:szCs w:val="26"/>
                <w:rtl/>
              </w:rPr>
              <w:t xml:space="preserve"> (شاهنامه: 8/ 414/ 46 ـ45)</w:t>
            </w:r>
          </w:p>
        </w:tc>
      </w:tr>
    </w:tbl>
    <w:p w14:paraId="65CB437B" w14:textId="03915548"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هرگاه </w:t>
      </w:r>
      <w:r w:rsidR="00691C74">
        <w:rPr>
          <w:rFonts w:ascii="Calibri" w:hAnsi="Calibri" w:hint="cs"/>
          <w:sz w:val="26"/>
          <w:szCs w:val="26"/>
          <w:rtl/>
        </w:rPr>
        <w:t>فرّه</w:t>
      </w:r>
      <w:r w:rsidRPr="00C52757">
        <w:rPr>
          <w:rFonts w:ascii="Calibri" w:hAnsi="Calibri" w:hint="cs"/>
          <w:sz w:val="26"/>
          <w:szCs w:val="26"/>
          <w:rtl/>
        </w:rPr>
        <w:t xml:space="preserve"> ایرانی در جنگ‌ها حامی و پشتیبان ایرانیان نباشد، دشمن بر آن‌ها غالب و پیروز می‌گردد. در </w:t>
      </w:r>
      <w:r w:rsidRPr="00C52757">
        <w:rPr>
          <w:rFonts w:ascii="Calibri" w:hAnsi="Calibri" w:hint="cs"/>
          <w:i/>
          <w:iCs/>
          <w:sz w:val="26"/>
          <w:szCs w:val="26"/>
          <w:rtl/>
        </w:rPr>
        <w:t>اوستا</w:t>
      </w:r>
      <w:r w:rsidRPr="00C52757">
        <w:rPr>
          <w:rFonts w:ascii="Calibri" w:hAnsi="Calibri" w:hint="cs"/>
          <w:sz w:val="26"/>
          <w:szCs w:val="26"/>
          <w:rtl/>
        </w:rPr>
        <w:t xml:space="preserve"> (اشتادیشت، بند 2) آمده</w:t>
      </w:r>
      <w:r w:rsidRPr="00C52757">
        <w:rPr>
          <w:rFonts w:ascii="Calibri" w:hAnsi="Calibri"/>
          <w:sz w:val="26"/>
          <w:szCs w:val="26"/>
          <w:rtl/>
        </w:rPr>
        <w:softHyphen/>
      </w:r>
      <w:r w:rsidRPr="00C52757">
        <w:rPr>
          <w:rFonts w:ascii="Calibri" w:hAnsi="Calibri" w:hint="cs"/>
          <w:sz w:val="26"/>
          <w:szCs w:val="26"/>
          <w:rtl/>
        </w:rPr>
        <w:t xml:space="preserve">است که </w:t>
      </w:r>
      <w:r w:rsidR="00691C74">
        <w:rPr>
          <w:rFonts w:ascii="Calibri" w:hAnsi="Calibri" w:hint="cs"/>
          <w:sz w:val="26"/>
          <w:szCs w:val="26"/>
          <w:rtl/>
        </w:rPr>
        <w:t>فرّه</w:t>
      </w:r>
      <w:r w:rsidRPr="00C52757">
        <w:rPr>
          <w:rFonts w:ascii="Calibri" w:hAnsi="Calibri" w:hint="cs"/>
          <w:sz w:val="26"/>
          <w:szCs w:val="26"/>
          <w:rtl/>
        </w:rPr>
        <w:t xml:space="preserve"> ایرانی قادر است اهریمن پرگزند را نابود کند و بزرگترین دیوان را شکست دهد و سبب نابودی و شکست انیرانیان</w:t>
      </w:r>
      <w:r w:rsidRPr="00C52757">
        <w:rPr>
          <w:rFonts w:ascii="Calibri" w:hAnsi="Calibri"/>
          <w:sz w:val="26"/>
          <w:szCs w:val="26"/>
          <w:vertAlign w:val="superscript"/>
          <w:rtl/>
        </w:rPr>
        <w:footnoteReference w:id="6"/>
      </w:r>
      <w:r w:rsidRPr="00C52757">
        <w:rPr>
          <w:rFonts w:ascii="Calibri" w:hAnsi="Calibri" w:hint="cs"/>
          <w:sz w:val="26"/>
          <w:szCs w:val="26"/>
          <w:rtl/>
        </w:rPr>
        <w:t xml:space="preserve"> گردد (پورداوود، 1347: 204).</w:t>
      </w:r>
    </w:p>
    <w:p w14:paraId="41E8AA9D" w14:textId="7493AD73"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در </w:t>
      </w:r>
      <w:r w:rsidRPr="00C52757">
        <w:rPr>
          <w:rFonts w:ascii="Calibri" w:hAnsi="Calibri" w:hint="cs"/>
          <w:i/>
          <w:iCs/>
          <w:sz w:val="26"/>
          <w:szCs w:val="26"/>
          <w:rtl/>
        </w:rPr>
        <w:t>شاهنامۀ فردوسی،</w:t>
      </w:r>
      <w:r w:rsidRPr="00C52757">
        <w:rPr>
          <w:rFonts w:ascii="Calibri" w:hAnsi="Calibri" w:hint="cs"/>
          <w:sz w:val="26"/>
          <w:szCs w:val="26"/>
          <w:rtl/>
        </w:rPr>
        <w:t xml:space="preserve"> در پدید آمدن دین بهی توسط زرتشت و پذیرش آن توسط گشتاسب، آ‌ن‌گاه که دین بهی به صورت فراگیر تبلیغ می‌گردد، هم</w:t>
      </w:r>
      <w:r w:rsidRPr="00C52757">
        <w:rPr>
          <w:rFonts w:hint="cs"/>
          <w:sz w:val="26"/>
          <w:szCs w:val="26"/>
          <w:rtl/>
        </w:rPr>
        <w:t>ۀ</w:t>
      </w:r>
      <w:r w:rsidRPr="00C52757">
        <w:rPr>
          <w:rFonts w:ascii="Calibri" w:hAnsi="Calibri" w:hint="cs"/>
          <w:sz w:val="26"/>
          <w:szCs w:val="26"/>
          <w:rtl/>
        </w:rPr>
        <w:t xml:space="preserve"> مردم در سایۀ </w:t>
      </w:r>
      <w:r w:rsidR="00691C74">
        <w:rPr>
          <w:rFonts w:ascii="Calibri" w:hAnsi="Calibri" w:hint="cs"/>
          <w:sz w:val="26"/>
          <w:szCs w:val="26"/>
          <w:rtl/>
        </w:rPr>
        <w:t>فرّه</w:t>
      </w:r>
      <w:r w:rsidRPr="00C52757">
        <w:rPr>
          <w:rFonts w:ascii="Calibri" w:hAnsi="Calibri" w:hint="cs"/>
          <w:sz w:val="26"/>
          <w:szCs w:val="26"/>
          <w:rtl/>
        </w:rPr>
        <w:t xml:space="preserve"> شاه ایرانی دعوت به دین بهی می‌شوند:</w:t>
      </w:r>
    </w:p>
    <w:tbl>
      <w:tblPr>
        <w:bidiVisual/>
        <w:tblW w:w="0" w:type="auto"/>
        <w:jc w:val="center"/>
        <w:tblLook w:val="01E0" w:firstRow="1" w:lastRow="1" w:firstColumn="1" w:lastColumn="1" w:noHBand="0" w:noVBand="0"/>
      </w:tblPr>
      <w:tblGrid>
        <w:gridCol w:w="3289"/>
        <w:gridCol w:w="630"/>
        <w:gridCol w:w="3318"/>
      </w:tblGrid>
      <w:tr w:rsidR="00132B3C" w:rsidRPr="00C52757" w14:paraId="0510BA37" w14:textId="77777777" w:rsidTr="00456709">
        <w:trPr>
          <w:trHeight w:val="559"/>
          <w:jc w:val="center"/>
        </w:trPr>
        <w:tc>
          <w:tcPr>
            <w:tcW w:w="3289" w:type="dxa"/>
          </w:tcPr>
          <w:p w14:paraId="15E61637"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بگیرید پند از تهم زردهشت!</w:t>
            </w:r>
            <w:r w:rsidRPr="00C52757">
              <w:rPr>
                <w:rFonts w:ascii="Calibri" w:hAnsi="Calibri"/>
                <w:sz w:val="26"/>
                <w:szCs w:val="26"/>
                <w:rtl/>
              </w:rPr>
              <w:br/>
            </w:r>
            <w:r w:rsidRPr="00C52757">
              <w:rPr>
                <w:rFonts w:ascii="Calibri" w:hAnsi="Calibri" w:hint="cs"/>
                <w:sz w:val="26"/>
                <w:szCs w:val="26"/>
                <w:rtl/>
              </w:rPr>
              <w:t>به برز و فر شاه ایرانیان</w:t>
            </w:r>
            <w:r w:rsidRPr="00C52757">
              <w:rPr>
                <w:rFonts w:ascii="Calibri" w:hAnsi="Calibri"/>
                <w:sz w:val="26"/>
                <w:szCs w:val="26"/>
                <w:rtl/>
              </w:rPr>
              <w:br/>
            </w:r>
          </w:p>
        </w:tc>
        <w:tc>
          <w:tcPr>
            <w:tcW w:w="630" w:type="dxa"/>
          </w:tcPr>
          <w:p w14:paraId="36EEF2E7"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07E9673B"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به سوی بت چین مدارید پشت!</w:t>
            </w:r>
            <w:r w:rsidRPr="00C52757">
              <w:rPr>
                <w:rFonts w:ascii="Calibri" w:hAnsi="Calibri"/>
                <w:sz w:val="26"/>
                <w:szCs w:val="26"/>
                <w:rtl/>
              </w:rPr>
              <w:br/>
            </w:r>
            <w:r w:rsidRPr="00C52757">
              <w:rPr>
                <w:rFonts w:ascii="Calibri" w:hAnsi="Calibri" w:hint="cs"/>
                <w:sz w:val="26"/>
                <w:szCs w:val="26"/>
                <w:rtl/>
              </w:rPr>
              <w:t>ببندید کستی همه بر میان!</w:t>
            </w:r>
            <w:r w:rsidRPr="00C52757">
              <w:rPr>
                <w:rFonts w:ascii="Calibri" w:hAnsi="Calibri"/>
                <w:sz w:val="26"/>
                <w:szCs w:val="26"/>
                <w:rtl/>
              </w:rPr>
              <w:br/>
            </w:r>
          </w:p>
          <w:p w14:paraId="2029F7B6" w14:textId="77777777" w:rsidR="00132B3C" w:rsidRPr="00C52757" w:rsidRDefault="00132B3C" w:rsidP="00456709">
            <w:pPr>
              <w:spacing w:line="276" w:lineRule="auto"/>
              <w:ind w:firstLine="284"/>
              <w:jc w:val="right"/>
              <w:rPr>
                <w:rFonts w:ascii="Calibri" w:hAnsi="Calibri"/>
                <w:sz w:val="26"/>
                <w:szCs w:val="26"/>
                <w:rtl/>
              </w:rPr>
            </w:pPr>
            <w:r w:rsidRPr="00C52757">
              <w:rPr>
                <w:rFonts w:ascii="Calibri" w:hAnsi="Calibri" w:hint="cs"/>
                <w:sz w:val="26"/>
                <w:szCs w:val="26"/>
                <w:rtl/>
              </w:rPr>
              <w:t>(شاهنامه: 5/ 83/ 78 ـ77)</w:t>
            </w:r>
          </w:p>
        </w:tc>
      </w:tr>
    </w:tbl>
    <w:p w14:paraId="6DC49330" w14:textId="1D76309A"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در سای</w:t>
      </w:r>
      <w:r w:rsidRPr="00C52757">
        <w:rPr>
          <w:rFonts w:hint="cs"/>
          <w:sz w:val="26"/>
          <w:szCs w:val="26"/>
          <w:rtl/>
        </w:rPr>
        <w:t>ۀ</w:t>
      </w:r>
      <w:r w:rsidRPr="00C52757">
        <w:rPr>
          <w:rFonts w:ascii="Calibri" w:hAnsi="Calibri" w:hint="cs"/>
          <w:sz w:val="26"/>
          <w:szCs w:val="26"/>
          <w:rtl/>
        </w:rPr>
        <w:t xml:space="preserve"> این </w:t>
      </w:r>
      <w:r w:rsidR="0074467D">
        <w:rPr>
          <w:rFonts w:ascii="Calibri" w:hAnsi="Calibri" w:hint="cs"/>
          <w:sz w:val="26"/>
          <w:szCs w:val="26"/>
          <w:rtl/>
        </w:rPr>
        <w:t>فرّه</w:t>
      </w:r>
      <w:r w:rsidRPr="00C52757">
        <w:rPr>
          <w:rFonts w:ascii="Calibri" w:hAnsi="Calibri" w:hint="cs"/>
          <w:sz w:val="26"/>
          <w:szCs w:val="26"/>
          <w:rtl/>
        </w:rPr>
        <w:t xml:space="preserve"> که متعلق به هم</w:t>
      </w:r>
      <w:r w:rsidRPr="00C52757">
        <w:rPr>
          <w:rFonts w:hint="cs"/>
          <w:sz w:val="26"/>
          <w:szCs w:val="26"/>
          <w:rtl/>
        </w:rPr>
        <w:t>ۀ</w:t>
      </w:r>
      <w:r w:rsidRPr="00C52757">
        <w:rPr>
          <w:rFonts w:ascii="Calibri" w:hAnsi="Calibri" w:hint="cs"/>
          <w:sz w:val="26"/>
          <w:szCs w:val="26"/>
          <w:rtl/>
        </w:rPr>
        <w:t xml:space="preserve"> ایرانیان است، می‌توان به خوشبختی رسید؛ چون این </w:t>
      </w:r>
      <w:r w:rsidR="0074467D">
        <w:rPr>
          <w:rFonts w:ascii="Calibri" w:hAnsi="Calibri" w:hint="cs"/>
          <w:sz w:val="26"/>
          <w:szCs w:val="26"/>
          <w:rtl/>
        </w:rPr>
        <w:t>فرّه</w:t>
      </w:r>
      <w:r w:rsidRPr="00C52757">
        <w:rPr>
          <w:rFonts w:ascii="Calibri" w:hAnsi="Calibri" w:hint="cs"/>
          <w:sz w:val="26"/>
          <w:szCs w:val="26"/>
          <w:rtl/>
        </w:rPr>
        <w:t xml:space="preserve"> متعلق به هم</w:t>
      </w:r>
      <w:r w:rsidRPr="00C52757">
        <w:rPr>
          <w:rFonts w:hint="cs"/>
          <w:sz w:val="26"/>
          <w:szCs w:val="26"/>
          <w:rtl/>
        </w:rPr>
        <w:t>ۀ</w:t>
      </w:r>
      <w:r w:rsidRPr="00C52757">
        <w:rPr>
          <w:rFonts w:ascii="Calibri" w:hAnsi="Calibri" w:hint="cs"/>
          <w:sz w:val="26"/>
          <w:szCs w:val="26"/>
          <w:rtl/>
        </w:rPr>
        <w:t xml:space="preserve"> ایرانیان است، خوشبختی و ثروت را به آن‌ها می‌بخشاید (شهبازی، 1391: 92)</w:t>
      </w:r>
      <w:r w:rsidRPr="00C52757">
        <w:rPr>
          <w:rFonts w:ascii="Calibri" w:hAnsi="Calibri"/>
          <w:sz w:val="26"/>
          <w:szCs w:val="26"/>
        </w:rPr>
        <w:t>.</w:t>
      </w:r>
    </w:p>
    <w:p w14:paraId="294F9605" w14:textId="6831BF38"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در زامیادیشت (کرد</w:t>
      </w:r>
      <w:r w:rsidRPr="00C52757">
        <w:rPr>
          <w:rFonts w:hint="cs"/>
          <w:sz w:val="26"/>
          <w:szCs w:val="26"/>
          <w:rtl/>
        </w:rPr>
        <w:t>ۀ</w:t>
      </w:r>
      <w:r w:rsidRPr="00C52757">
        <w:rPr>
          <w:rFonts w:ascii="Calibri" w:hAnsi="Calibri" w:hint="cs"/>
          <w:sz w:val="26"/>
          <w:szCs w:val="26"/>
          <w:rtl/>
        </w:rPr>
        <w:t xml:space="preserve"> 7، بند 45) یکی از صفات این </w:t>
      </w:r>
      <w:r w:rsidR="0074467D">
        <w:rPr>
          <w:rFonts w:ascii="Calibri" w:hAnsi="Calibri" w:hint="cs"/>
          <w:sz w:val="26"/>
          <w:szCs w:val="26"/>
          <w:rtl/>
        </w:rPr>
        <w:t>فرّه</w:t>
      </w:r>
      <w:r w:rsidRPr="00C52757">
        <w:rPr>
          <w:rFonts w:ascii="Calibri" w:hAnsi="Calibri" w:hint="cs"/>
          <w:sz w:val="26"/>
          <w:szCs w:val="26"/>
          <w:rtl/>
        </w:rPr>
        <w:t>، دست‌نیافتنی بودن</w:t>
      </w:r>
      <w:r w:rsidRPr="00C52757">
        <w:rPr>
          <w:rFonts w:ascii="Calibri" w:hAnsi="Calibri"/>
          <w:sz w:val="26"/>
          <w:szCs w:val="26"/>
          <w:vertAlign w:val="superscript"/>
          <w:rtl/>
        </w:rPr>
        <w:footnoteReference w:id="7"/>
      </w:r>
      <w:r w:rsidRPr="00C52757">
        <w:rPr>
          <w:rFonts w:ascii="Calibri" w:hAnsi="Calibri" w:hint="cs"/>
          <w:sz w:val="26"/>
          <w:szCs w:val="26"/>
          <w:rtl/>
        </w:rPr>
        <w:t xml:space="preserve"> است: « </w:t>
      </w:r>
      <w:r w:rsidR="0074467D">
        <w:rPr>
          <w:rFonts w:ascii="Calibri" w:hAnsi="Calibri" w:hint="cs"/>
          <w:sz w:val="26"/>
          <w:szCs w:val="26"/>
          <w:rtl/>
        </w:rPr>
        <w:t>فرّه</w:t>
      </w:r>
      <w:r w:rsidRPr="00C52757">
        <w:rPr>
          <w:rFonts w:ascii="Calibri" w:hAnsi="Calibri" w:hint="cs"/>
          <w:sz w:val="26"/>
          <w:szCs w:val="26"/>
          <w:rtl/>
        </w:rPr>
        <w:t xml:space="preserve"> نیرومند مزداآفرید</w:t>
      </w:r>
      <w:r w:rsidRPr="00C52757">
        <w:rPr>
          <w:rFonts w:hint="cs"/>
          <w:sz w:val="26"/>
          <w:szCs w:val="26"/>
          <w:rtl/>
        </w:rPr>
        <w:t>ۀ</w:t>
      </w:r>
      <w:r w:rsidRPr="00C52757">
        <w:rPr>
          <w:rFonts w:ascii="Calibri" w:hAnsi="Calibri" w:hint="cs"/>
          <w:sz w:val="26"/>
          <w:szCs w:val="26"/>
          <w:rtl/>
        </w:rPr>
        <w:t xml:space="preserve"> به‌دست‌نیامدنی را می‌ستایم» (پورداوود، 1347: 339)؛ یعنی از غیرایرانیان، کسی به آن دست پیدا نمی‌کند و هرچند ایرانیان برای مدت کوتاهی آن را از دست بدهند؛ اما هیچ‌گاه آن را برای همیشه از دست نخواهند داد (بویس، 1374: 86)؛ بنابراین افراسیاب هرچه تلاش می‌‌کند موفق نمی‌شود به </w:t>
      </w:r>
      <w:r w:rsidR="0074467D">
        <w:rPr>
          <w:rFonts w:ascii="Calibri" w:hAnsi="Calibri" w:hint="cs"/>
          <w:sz w:val="26"/>
          <w:szCs w:val="26"/>
          <w:rtl/>
        </w:rPr>
        <w:t>فرّه</w:t>
      </w:r>
      <w:r w:rsidRPr="00C52757">
        <w:rPr>
          <w:rFonts w:ascii="Calibri" w:hAnsi="Calibri" w:hint="cs"/>
          <w:sz w:val="26"/>
          <w:szCs w:val="26"/>
          <w:rtl/>
        </w:rPr>
        <w:t xml:space="preserve"> دست یابد (کریستن‌سن، 1350: 13). بنا بر گزارش </w:t>
      </w:r>
      <w:r w:rsidRPr="00C52757">
        <w:rPr>
          <w:rFonts w:ascii="Calibri" w:hAnsi="Calibri" w:hint="cs"/>
          <w:i/>
          <w:iCs/>
          <w:sz w:val="26"/>
          <w:szCs w:val="26"/>
          <w:rtl/>
        </w:rPr>
        <w:t>دینکرد هفتم</w:t>
      </w:r>
      <w:r w:rsidRPr="00C52757">
        <w:rPr>
          <w:rFonts w:ascii="Calibri" w:hAnsi="Calibri" w:hint="cs"/>
          <w:sz w:val="26"/>
          <w:szCs w:val="26"/>
          <w:rtl/>
        </w:rPr>
        <w:t xml:space="preserve"> (بخش 2، بند 69 ـ68) افراسیاب بدکار، برای دستیابی </w:t>
      </w:r>
      <w:r w:rsidRPr="00C52757">
        <w:rPr>
          <w:rFonts w:ascii="Calibri" w:hAnsi="Calibri" w:hint="cs"/>
          <w:sz w:val="26"/>
          <w:szCs w:val="26"/>
          <w:rtl/>
        </w:rPr>
        <w:lastRenderedPageBreak/>
        <w:t xml:space="preserve">به </w:t>
      </w:r>
      <w:r w:rsidR="0074467D">
        <w:rPr>
          <w:rFonts w:ascii="Calibri" w:hAnsi="Calibri" w:hint="cs"/>
          <w:sz w:val="26"/>
          <w:szCs w:val="26"/>
          <w:rtl/>
        </w:rPr>
        <w:t>فرّه</w:t>
      </w:r>
      <w:r w:rsidRPr="00C52757">
        <w:rPr>
          <w:rFonts w:ascii="Calibri" w:hAnsi="Calibri" w:hint="cs"/>
          <w:sz w:val="26"/>
          <w:szCs w:val="26"/>
          <w:rtl/>
        </w:rPr>
        <w:t xml:space="preserve">، سه بار به دریای فراخکرد می‌رود و هفت کشور را در جستجوی </w:t>
      </w:r>
      <w:r w:rsidR="0074467D">
        <w:rPr>
          <w:rFonts w:ascii="Calibri" w:hAnsi="Calibri" w:hint="cs"/>
          <w:sz w:val="26"/>
          <w:szCs w:val="26"/>
          <w:rtl/>
        </w:rPr>
        <w:t>فرّه</w:t>
      </w:r>
      <w:r w:rsidRPr="00C52757">
        <w:rPr>
          <w:rFonts w:ascii="Calibri" w:hAnsi="Calibri" w:hint="cs"/>
          <w:sz w:val="26"/>
          <w:szCs w:val="26"/>
          <w:rtl/>
        </w:rPr>
        <w:t xml:space="preserve"> می‌گردد؛ اما به آن دست نمی‌یابد (راشد محصل، 1389: 217).</w:t>
      </w:r>
    </w:p>
    <w:p w14:paraId="6D3B01C6" w14:textId="195512EE" w:rsidR="00132B3C" w:rsidRPr="00C52757" w:rsidRDefault="00027944" w:rsidP="007660AF">
      <w:pPr>
        <w:tabs>
          <w:tab w:val="left" w:pos="7794"/>
        </w:tabs>
        <w:spacing w:line="276" w:lineRule="auto"/>
        <w:rPr>
          <w:rFonts w:ascii="Calibri" w:hAnsi="Calibri"/>
          <w:sz w:val="26"/>
          <w:szCs w:val="26"/>
          <w:rtl/>
        </w:rPr>
      </w:pPr>
      <w:r>
        <w:rPr>
          <w:rFonts w:ascii="Calibri" w:hAnsi="Calibri" w:hint="cs"/>
          <w:sz w:val="26"/>
          <w:szCs w:val="26"/>
          <w:rtl/>
        </w:rPr>
        <w:t xml:space="preserve">     </w:t>
      </w:r>
      <w:r w:rsidR="007660AF" w:rsidRPr="00027944">
        <w:rPr>
          <w:rFonts w:ascii="Calibri" w:hAnsi="Calibri" w:hint="cs"/>
          <w:b/>
          <w:bCs/>
          <w:sz w:val="26"/>
          <w:szCs w:val="26"/>
          <w:rtl/>
        </w:rPr>
        <w:t>4</w:t>
      </w:r>
      <w:r w:rsidR="00132B3C" w:rsidRPr="00027944">
        <w:rPr>
          <w:rFonts w:ascii="Calibri" w:hAnsi="Calibri" w:hint="cs"/>
          <w:b/>
          <w:bCs/>
          <w:sz w:val="26"/>
          <w:szCs w:val="26"/>
          <w:rtl/>
        </w:rPr>
        <w:t>)</w:t>
      </w:r>
      <w:r w:rsidR="00132B3C" w:rsidRPr="007660AF">
        <w:rPr>
          <w:rFonts w:ascii="Calibri" w:hAnsi="Calibri" w:hint="cs"/>
          <w:b/>
          <w:bCs/>
          <w:sz w:val="26"/>
          <w:szCs w:val="26"/>
          <w:rtl/>
        </w:rPr>
        <w:t xml:space="preserve"> </w:t>
      </w:r>
      <w:r w:rsidR="00691C74">
        <w:rPr>
          <w:rFonts w:ascii="Calibri" w:hAnsi="Calibri" w:hint="cs"/>
          <w:b/>
          <w:bCs/>
          <w:sz w:val="26"/>
          <w:szCs w:val="26"/>
          <w:rtl/>
        </w:rPr>
        <w:t>فرّه</w:t>
      </w:r>
      <w:r w:rsidR="00132B3C" w:rsidRPr="007660AF">
        <w:rPr>
          <w:rFonts w:ascii="Calibri" w:hAnsi="Calibri" w:hint="cs"/>
          <w:b/>
          <w:bCs/>
          <w:sz w:val="26"/>
          <w:szCs w:val="26"/>
          <w:rtl/>
        </w:rPr>
        <w:t xml:space="preserve"> موبدی و پیامبری:</w:t>
      </w:r>
      <w:r w:rsidR="00132B3C" w:rsidRPr="00C52757">
        <w:rPr>
          <w:rFonts w:ascii="Calibri" w:hAnsi="Calibri" w:hint="cs"/>
          <w:sz w:val="26"/>
          <w:szCs w:val="26"/>
          <w:rtl/>
        </w:rPr>
        <w:t xml:space="preserve"> </w:t>
      </w:r>
      <w:r w:rsidR="00691C74">
        <w:rPr>
          <w:rFonts w:ascii="Calibri" w:hAnsi="Calibri" w:hint="cs"/>
          <w:sz w:val="26"/>
          <w:szCs w:val="26"/>
          <w:rtl/>
        </w:rPr>
        <w:t>فرّه</w:t>
      </w:r>
      <w:r w:rsidR="00132B3C" w:rsidRPr="00C52757">
        <w:rPr>
          <w:rFonts w:ascii="Calibri" w:hAnsi="Calibri" w:hint="cs"/>
          <w:sz w:val="26"/>
          <w:szCs w:val="26"/>
          <w:rtl/>
        </w:rPr>
        <w:t xml:space="preserve"> موبدی یا پیامبری نیز از انواع </w:t>
      </w:r>
      <w:r w:rsidR="0074467D">
        <w:rPr>
          <w:rFonts w:ascii="Calibri" w:hAnsi="Calibri" w:hint="cs"/>
          <w:sz w:val="26"/>
          <w:szCs w:val="26"/>
          <w:rtl/>
        </w:rPr>
        <w:t>فرّه</w:t>
      </w:r>
      <w:r w:rsidR="00132B3C" w:rsidRPr="00C52757">
        <w:rPr>
          <w:rFonts w:ascii="Calibri" w:hAnsi="Calibri" w:hint="cs"/>
          <w:sz w:val="26"/>
          <w:szCs w:val="26"/>
          <w:rtl/>
        </w:rPr>
        <w:t xml:space="preserve"> بوده که خاص مردان دین است. در </w:t>
      </w:r>
      <w:r w:rsidR="00132B3C" w:rsidRPr="00C52757">
        <w:rPr>
          <w:rFonts w:ascii="Calibri" w:hAnsi="Calibri" w:hint="cs"/>
          <w:i/>
          <w:iCs/>
          <w:sz w:val="26"/>
          <w:szCs w:val="26"/>
          <w:rtl/>
        </w:rPr>
        <w:t>اوستا</w:t>
      </w:r>
      <w:r w:rsidR="00132B3C" w:rsidRPr="00C52757">
        <w:rPr>
          <w:rFonts w:ascii="Calibri" w:hAnsi="Calibri" w:hint="cs"/>
          <w:sz w:val="26"/>
          <w:szCs w:val="26"/>
          <w:rtl/>
        </w:rPr>
        <w:t xml:space="preserve"> (فروردین‌یشت، بند 152) نمون</w:t>
      </w:r>
      <w:r w:rsidR="00132B3C" w:rsidRPr="00C52757">
        <w:rPr>
          <w:rFonts w:hint="cs"/>
          <w:sz w:val="26"/>
          <w:szCs w:val="26"/>
          <w:rtl/>
        </w:rPr>
        <w:t>ۀ</w:t>
      </w:r>
      <w:r w:rsidR="00132B3C" w:rsidRPr="00C52757">
        <w:rPr>
          <w:rFonts w:ascii="Calibri" w:hAnsi="Calibri" w:hint="cs"/>
          <w:sz w:val="26"/>
          <w:szCs w:val="26"/>
          <w:rtl/>
        </w:rPr>
        <w:t xml:space="preserve"> بارز این </w:t>
      </w:r>
      <w:r w:rsidR="0074467D">
        <w:rPr>
          <w:rFonts w:ascii="Calibri" w:hAnsi="Calibri" w:hint="cs"/>
          <w:sz w:val="26"/>
          <w:szCs w:val="26"/>
          <w:rtl/>
        </w:rPr>
        <w:t>فرّه</w:t>
      </w:r>
      <w:r w:rsidR="00132B3C" w:rsidRPr="00C52757">
        <w:rPr>
          <w:rFonts w:ascii="Calibri" w:hAnsi="Calibri" w:hint="cs"/>
          <w:sz w:val="26"/>
          <w:szCs w:val="26"/>
          <w:rtl/>
        </w:rPr>
        <w:t>، زرتشت دانسته شده</w:t>
      </w:r>
      <w:r w:rsidR="00132B3C" w:rsidRPr="00C52757">
        <w:rPr>
          <w:rFonts w:ascii="Calibri" w:hAnsi="Calibri"/>
          <w:sz w:val="26"/>
          <w:szCs w:val="26"/>
          <w:rtl/>
        </w:rPr>
        <w:softHyphen/>
      </w:r>
      <w:r w:rsidR="00132B3C" w:rsidRPr="00C52757">
        <w:rPr>
          <w:rFonts w:ascii="Calibri" w:hAnsi="Calibri" w:hint="cs"/>
          <w:sz w:val="26"/>
          <w:szCs w:val="26"/>
          <w:rtl/>
        </w:rPr>
        <w:t xml:space="preserve">است که نخستین آموزگار دینی در سراسر جهان مادّی است و شکوهمندترین موجودات و </w:t>
      </w:r>
      <w:r w:rsidR="0074467D">
        <w:rPr>
          <w:rFonts w:ascii="Calibri" w:hAnsi="Calibri" w:hint="cs"/>
          <w:sz w:val="26"/>
          <w:szCs w:val="26"/>
          <w:rtl/>
        </w:rPr>
        <w:t>فرّه</w:t>
      </w:r>
      <w:r w:rsidR="00132B3C" w:rsidRPr="00C52757">
        <w:rPr>
          <w:rFonts w:ascii="Calibri" w:hAnsi="Calibri" w:hint="cs"/>
          <w:sz w:val="26"/>
          <w:szCs w:val="26"/>
          <w:rtl/>
        </w:rPr>
        <w:t>مندترین آنان دانسته شده</w:t>
      </w:r>
      <w:r w:rsidR="00132B3C" w:rsidRPr="00C52757">
        <w:rPr>
          <w:rFonts w:ascii="Calibri" w:hAnsi="Calibri"/>
          <w:sz w:val="26"/>
          <w:szCs w:val="26"/>
          <w:rtl/>
        </w:rPr>
        <w:softHyphen/>
      </w:r>
      <w:r w:rsidR="00132B3C" w:rsidRPr="00C52757">
        <w:rPr>
          <w:rFonts w:ascii="Calibri" w:hAnsi="Calibri" w:hint="cs"/>
          <w:sz w:val="26"/>
          <w:szCs w:val="26"/>
          <w:rtl/>
        </w:rPr>
        <w:t>است (پورداوود، 1347: 110).</w:t>
      </w:r>
    </w:p>
    <w:p w14:paraId="0BBFFF78" w14:textId="00C592BD" w:rsidR="00132B3C" w:rsidRPr="00C52757" w:rsidRDefault="00027944" w:rsidP="007660AF">
      <w:pPr>
        <w:tabs>
          <w:tab w:val="left" w:pos="7794"/>
        </w:tabs>
        <w:spacing w:line="276" w:lineRule="auto"/>
        <w:rPr>
          <w:rFonts w:ascii="Calibri" w:hAnsi="Calibri"/>
          <w:sz w:val="26"/>
          <w:szCs w:val="26"/>
          <w:rtl/>
        </w:rPr>
      </w:pPr>
      <w:r>
        <w:rPr>
          <w:rFonts w:ascii="Calibri" w:hAnsi="Calibri" w:hint="cs"/>
          <w:b/>
          <w:bCs/>
          <w:sz w:val="26"/>
          <w:szCs w:val="26"/>
          <w:rtl/>
        </w:rPr>
        <w:t xml:space="preserve">     </w:t>
      </w:r>
      <w:r w:rsidR="007660AF" w:rsidRPr="007660AF">
        <w:rPr>
          <w:rFonts w:ascii="Calibri" w:hAnsi="Calibri" w:hint="cs"/>
          <w:b/>
          <w:bCs/>
          <w:sz w:val="26"/>
          <w:szCs w:val="26"/>
          <w:rtl/>
        </w:rPr>
        <w:t>5</w:t>
      </w:r>
      <w:r w:rsidR="00132B3C" w:rsidRPr="007660AF">
        <w:rPr>
          <w:rFonts w:ascii="Calibri" w:hAnsi="Calibri" w:hint="cs"/>
          <w:b/>
          <w:bCs/>
          <w:sz w:val="26"/>
          <w:szCs w:val="26"/>
          <w:rtl/>
        </w:rPr>
        <w:t xml:space="preserve">) </w:t>
      </w:r>
      <w:r w:rsidR="00691C74">
        <w:rPr>
          <w:rFonts w:ascii="Calibri" w:hAnsi="Calibri" w:hint="cs"/>
          <w:b/>
          <w:bCs/>
          <w:sz w:val="26"/>
          <w:szCs w:val="26"/>
          <w:rtl/>
        </w:rPr>
        <w:t>فرّه</w:t>
      </w:r>
      <w:r w:rsidR="00132B3C" w:rsidRPr="007660AF">
        <w:rPr>
          <w:rFonts w:ascii="Calibri" w:hAnsi="Calibri" w:hint="cs"/>
          <w:b/>
          <w:bCs/>
          <w:sz w:val="26"/>
          <w:szCs w:val="26"/>
          <w:rtl/>
        </w:rPr>
        <w:t xml:space="preserve"> همگان: </w:t>
      </w:r>
      <w:r w:rsidR="00691C74">
        <w:rPr>
          <w:rFonts w:ascii="Calibri" w:hAnsi="Calibri" w:hint="cs"/>
          <w:sz w:val="26"/>
          <w:szCs w:val="26"/>
          <w:rtl/>
        </w:rPr>
        <w:t>فرّه</w:t>
      </w:r>
      <w:r w:rsidR="00132B3C" w:rsidRPr="00C52757">
        <w:rPr>
          <w:rFonts w:ascii="Calibri" w:hAnsi="Calibri" w:hint="cs"/>
          <w:sz w:val="26"/>
          <w:szCs w:val="26"/>
          <w:rtl/>
        </w:rPr>
        <w:t xml:space="preserve"> همگانی بر اثر خویش‌کاری و تلاش فردی حاصل می‌شود و «هم</w:t>
      </w:r>
      <w:r w:rsidR="00132B3C" w:rsidRPr="00C52757">
        <w:rPr>
          <w:rFonts w:hint="cs"/>
          <w:sz w:val="26"/>
          <w:szCs w:val="26"/>
          <w:rtl/>
        </w:rPr>
        <w:t>ۀ</w:t>
      </w:r>
      <w:r w:rsidR="00132B3C" w:rsidRPr="00C52757">
        <w:rPr>
          <w:rFonts w:ascii="Calibri" w:hAnsi="Calibri" w:hint="cs"/>
          <w:sz w:val="26"/>
          <w:szCs w:val="26"/>
          <w:rtl/>
        </w:rPr>
        <w:t xml:space="preserve"> انسان‌ها صاحب آن </w:t>
      </w:r>
      <w:r w:rsidR="0074467D">
        <w:rPr>
          <w:rFonts w:ascii="Calibri" w:hAnsi="Calibri" w:hint="cs"/>
          <w:sz w:val="26"/>
          <w:szCs w:val="26"/>
          <w:rtl/>
        </w:rPr>
        <w:t>فرّه</w:t>
      </w:r>
      <w:r w:rsidR="00132B3C" w:rsidRPr="00C52757">
        <w:rPr>
          <w:rFonts w:ascii="Calibri" w:hAnsi="Calibri" w:hint="cs"/>
          <w:sz w:val="26"/>
          <w:szCs w:val="26"/>
          <w:rtl/>
        </w:rPr>
        <w:t xml:space="preserve"> هستند» (آموزگار، 1374: 35). بودن این </w:t>
      </w:r>
      <w:r w:rsidR="0074467D">
        <w:rPr>
          <w:rFonts w:ascii="Calibri" w:hAnsi="Calibri" w:hint="cs"/>
          <w:sz w:val="26"/>
          <w:szCs w:val="26"/>
          <w:rtl/>
        </w:rPr>
        <w:t>فرّه</w:t>
      </w:r>
      <w:r w:rsidR="00132B3C" w:rsidRPr="00C52757">
        <w:rPr>
          <w:rFonts w:ascii="Calibri" w:hAnsi="Calibri" w:hint="cs"/>
          <w:sz w:val="26"/>
          <w:szCs w:val="26"/>
          <w:rtl/>
        </w:rPr>
        <w:t xml:space="preserve"> در وجود هرکس باعث می‌شود که او در انجام‌دادن کارهایی که با پیشه و هنر فرد وابستگی دارد، کامیاب باشد. </w:t>
      </w:r>
    </w:p>
    <w:p w14:paraId="5FB85FDB" w14:textId="608FA1AE" w:rsidR="00132B3C" w:rsidRPr="00C52757" w:rsidRDefault="00027944" w:rsidP="007660AF">
      <w:pPr>
        <w:tabs>
          <w:tab w:val="left" w:pos="7794"/>
        </w:tabs>
        <w:spacing w:line="276" w:lineRule="auto"/>
        <w:rPr>
          <w:rFonts w:ascii="Calibri" w:hAnsi="Calibri"/>
          <w:b/>
          <w:bCs/>
          <w:sz w:val="26"/>
          <w:szCs w:val="26"/>
          <w:rtl/>
        </w:rPr>
      </w:pPr>
      <w:r>
        <w:rPr>
          <w:rFonts w:ascii="Calibri" w:hAnsi="Calibri" w:hint="cs"/>
          <w:b/>
          <w:bCs/>
          <w:sz w:val="26"/>
          <w:szCs w:val="26"/>
          <w:rtl/>
        </w:rPr>
        <w:t xml:space="preserve">     </w:t>
      </w:r>
      <w:r w:rsidR="007660AF" w:rsidRPr="007660AF">
        <w:rPr>
          <w:rFonts w:ascii="Calibri" w:hAnsi="Calibri" w:hint="cs"/>
          <w:b/>
          <w:bCs/>
          <w:sz w:val="26"/>
          <w:szCs w:val="26"/>
          <w:rtl/>
        </w:rPr>
        <w:t>6</w:t>
      </w:r>
      <w:r w:rsidR="00132B3C" w:rsidRPr="007660AF">
        <w:rPr>
          <w:rFonts w:ascii="Calibri" w:hAnsi="Calibri" w:hint="cs"/>
          <w:b/>
          <w:bCs/>
          <w:sz w:val="26"/>
          <w:szCs w:val="26"/>
          <w:rtl/>
        </w:rPr>
        <w:t xml:space="preserve">) </w:t>
      </w:r>
      <w:r w:rsidR="00691C74">
        <w:rPr>
          <w:rFonts w:ascii="Calibri" w:hAnsi="Calibri" w:hint="cs"/>
          <w:b/>
          <w:bCs/>
          <w:sz w:val="26"/>
          <w:szCs w:val="26"/>
          <w:rtl/>
        </w:rPr>
        <w:t>فرّه</w:t>
      </w:r>
      <w:r w:rsidR="00132B3C" w:rsidRPr="007660AF">
        <w:rPr>
          <w:rFonts w:ascii="Calibri" w:hAnsi="Calibri" w:hint="cs"/>
          <w:b/>
          <w:bCs/>
          <w:sz w:val="26"/>
          <w:szCs w:val="26"/>
          <w:rtl/>
        </w:rPr>
        <w:t xml:space="preserve"> پهلوانی</w:t>
      </w:r>
      <w:r w:rsidR="00132B3C" w:rsidRPr="00C52757">
        <w:rPr>
          <w:rFonts w:ascii="Calibri" w:hAnsi="Calibri" w:hint="cs"/>
          <w:sz w:val="26"/>
          <w:szCs w:val="26"/>
          <w:rtl/>
        </w:rPr>
        <w:t xml:space="preserve">: آخرین نوع </w:t>
      </w:r>
      <w:r w:rsidR="0074467D">
        <w:rPr>
          <w:rFonts w:ascii="Calibri" w:hAnsi="Calibri" w:hint="cs"/>
          <w:sz w:val="26"/>
          <w:szCs w:val="26"/>
          <w:rtl/>
        </w:rPr>
        <w:t>فرّه</w:t>
      </w:r>
      <w:r w:rsidR="00132B3C" w:rsidRPr="00C52757">
        <w:rPr>
          <w:rFonts w:ascii="Calibri" w:hAnsi="Calibri" w:hint="cs"/>
          <w:sz w:val="26"/>
          <w:szCs w:val="26"/>
          <w:rtl/>
        </w:rPr>
        <w:t xml:space="preserve">، </w:t>
      </w:r>
      <w:r w:rsidR="00691C74">
        <w:rPr>
          <w:rFonts w:ascii="Calibri" w:hAnsi="Calibri" w:hint="cs"/>
          <w:sz w:val="26"/>
          <w:szCs w:val="26"/>
          <w:rtl/>
        </w:rPr>
        <w:t>فرّه</w:t>
      </w:r>
      <w:r w:rsidR="00132B3C" w:rsidRPr="00C52757">
        <w:rPr>
          <w:rFonts w:ascii="Calibri" w:hAnsi="Calibri" w:hint="cs"/>
          <w:sz w:val="26"/>
          <w:szCs w:val="26"/>
          <w:rtl/>
        </w:rPr>
        <w:t xml:space="preserve"> پهلوانی است که به هرکس تعلق یابد، خصایص پهلوانی یافته و با کمک این </w:t>
      </w:r>
      <w:r w:rsidR="0074467D">
        <w:rPr>
          <w:rFonts w:ascii="Calibri" w:hAnsi="Calibri" w:hint="cs"/>
          <w:sz w:val="26"/>
          <w:szCs w:val="26"/>
          <w:rtl/>
        </w:rPr>
        <w:t>فرّه</w:t>
      </w:r>
      <w:r w:rsidR="00132B3C" w:rsidRPr="00C52757">
        <w:rPr>
          <w:rFonts w:ascii="Calibri" w:hAnsi="Calibri" w:hint="cs"/>
          <w:sz w:val="26"/>
          <w:szCs w:val="26"/>
          <w:rtl/>
        </w:rPr>
        <w:t xml:space="preserve">، در راه نابودی دشمنان و آبادانی کشور می‌کوشد. از جمله این افراد گرشاسب است که </w:t>
      </w:r>
      <w:r w:rsidR="00691C74">
        <w:rPr>
          <w:rFonts w:ascii="Calibri" w:hAnsi="Calibri" w:hint="cs"/>
          <w:sz w:val="26"/>
          <w:szCs w:val="26"/>
          <w:rtl/>
        </w:rPr>
        <w:t>فرّه</w:t>
      </w:r>
      <w:r w:rsidR="00132B3C" w:rsidRPr="00C52757">
        <w:rPr>
          <w:rFonts w:ascii="Calibri" w:hAnsi="Calibri" w:hint="cs"/>
          <w:sz w:val="26"/>
          <w:szCs w:val="26"/>
          <w:rtl/>
        </w:rPr>
        <w:t xml:space="preserve"> پهلوانی جمشید، در سومین مرتبه از وی جدا شد و به او رسید (همان: 37). در </w:t>
      </w:r>
      <w:r w:rsidR="00132B3C" w:rsidRPr="00C52757">
        <w:rPr>
          <w:rFonts w:ascii="Calibri" w:hAnsi="Calibri" w:hint="cs"/>
          <w:i/>
          <w:iCs/>
          <w:sz w:val="26"/>
          <w:szCs w:val="26"/>
          <w:rtl/>
        </w:rPr>
        <w:t>شاهنام</w:t>
      </w:r>
      <w:r w:rsidR="00132B3C" w:rsidRPr="00C52757">
        <w:rPr>
          <w:rFonts w:hint="cs"/>
          <w:i/>
          <w:iCs/>
          <w:sz w:val="26"/>
          <w:szCs w:val="26"/>
          <w:rtl/>
        </w:rPr>
        <w:t>ۀ</w:t>
      </w:r>
      <w:r w:rsidR="00132B3C" w:rsidRPr="00C52757">
        <w:rPr>
          <w:rFonts w:ascii="Calibri" w:hAnsi="Calibri" w:hint="cs"/>
          <w:i/>
          <w:iCs/>
          <w:sz w:val="26"/>
          <w:szCs w:val="26"/>
          <w:rtl/>
        </w:rPr>
        <w:t xml:space="preserve"> فردوسی</w:t>
      </w:r>
      <w:r w:rsidR="00132B3C" w:rsidRPr="00C52757">
        <w:rPr>
          <w:rFonts w:ascii="Calibri" w:hAnsi="Calibri" w:hint="cs"/>
          <w:sz w:val="26"/>
          <w:szCs w:val="26"/>
          <w:rtl/>
        </w:rPr>
        <w:t xml:space="preserve">، </w:t>
      </w:r>
      <w:r w:rsidR="00691C74">
        <w:rPr>
          <w:rFonts w:ascii="Calibri" w:hAnsi="Calibri" w:hint="cs"/>
          <w:sz w:val="26"/>
          <w:szCs w:val="26"/>
          <w:rtl/>
        </w:rPr>
        <w:t>فرّه</w:t>
      </w:r>
      <w:r w:rsidR="00132B3C" w:rsidRPr="00C52757">
        <w:rPr>
          <w:rFonts w:ascii="Calibri" w:hAnsi="Calibri" w:hint="cs"/>
          <w:sz w:val="26"/>
          <w:szCs w:val="26"/>
          <w:rtl/>
        </w:rPr>
        <w:t xml:space="preserve"> شاهی مؤید و تقویت‌کنند</w:t>
      </w:r>
      <w:r w:rsidR="00132B3C" w:rsidRPr="00C52757">
        <w:rPr>
          <w:rFonts w:hint="cs"/>
          <w:sz w:val="26"/>
          <w:szCs w:val="26"/>
          <w:rtl/>
        </w:rPr>
        <w:t>ۀ</w:t>
      </w:r>
      <w:r w:rsidR="00132B3C" w:rsidRPr="00C52757">
        <w:rPr>
          <w:rFonts w:ascii="Calibri" w:hAnsi="Calibri" w:hint="cs"/>
          <w:sz w:val="26"/>
          <w:szCs w:val="26"/>
          <w:rtl/>
        </w:rPr>
        <w:t xml:space="preserve"> </w:t>
      </w:r>
      <w:r w:rsidR="00691C74">
        <w:rPr>
          <w:rFonts w:ascii="Calibri" w:hAnsi="Calibri" w:hint="cs"/>
          <w:sz w:val="26"/>
          <w:szCs w:val="26"/>
          <w:rtl/>
        </w:rPr>
        <w:t>فرّه</w:t>
      </w:r>
      <w:r w:rsidR="00132B3C" w:rsidRPr="00C52757">
        <w:rPr>
          <w:rFonts w:ascii="Calibri" w:hAnsi="Calibri" w:hint="cs"/>
          <w:sz w:val="26"/>
          <w:szCs w:val="26"/>
          <w:rtl/>
        </w:rPr>
        <w:t xml:space="preserve"> پهلوانی به شمار می‌آید؛ چنان‌که تا زمانی‌که پهلوان در خدمت شاه باشد، از </w:t>
      </w:r>
      <w:r w:rsidR="0074467D">
        <w:rPr>
          <w:rFonts w:ascii="Calibri" w:hAnsi="Calibri" w:hint="cs"/>
          <w:sz w:val="26"/>
          <w:szCs w:val="26"/>
          <w:rtl/>
        </w:rPr>
        <w:t>فرّه</w:t>
      </w:r>
      <w:r w:rsidR="00132B3C" w:rsidRPr="00C52757">
        <w:rPr>
          <w:rFonts w:ascii="Calibri" w:hAnsi="Calibri" w:hint="cs"/>
          <w:sz w:val="26"/>
          <w:szCs w:val="26"/>
          <w:rtl/>
        </w:rPr>
        <w:t xml:space="preserve"> برخوردار است. در متن‌های پهلوی و </w:t>
      </w:r>
      <w:r w:rsidR="00132B3C" w:rsidRPr="00C52757">
        <w:rPr>
          <w:rFonts w:ascii="Calibri" w:hAnsi="Calibri" w:hint="cs"/>
          <w:i/>
          <w:iCs/>
          <w:sz w:val="26"/>
          <w:szCs w:val="26"/>
          <w:rtl/>
        </w:rPr>
        <w:t>شاهنامه</w:t>
      </w:r>
      <w:r w:rsidR="00132B3C" w:rsidRPr="00C52757">
        <w:rPr>
          <w:rFonts w:ascii="Calibri" w:hAnsi="Calibri" w:hint="cs"/>
          <w:sz w:val="26"/>
          <w:szCs w:val="26"/>
          <w:rtl/>
        </w:rPr>
        <w:t xml:space="preserve">، افزون بر این‌ها، از </w:t>
      </w:r>
      <w:r w:rsidR="00691C74">
        <w:rPr>
          <w:rFonts w:ascii="Calibri" w:hAnsi="Calibri" w:hint="cs"/>
          <w:sz w:val="26"/>
          <w:szCs w:val="26"/>
          <w:rtl/>
        </w:rPr>
        <w:t>فرّه</w:t>
      </w:r>
      <w:r w:rsidR="00132B3C" w:rsidRPr="00C52757">
        <w:rPr>
          <w:rFonts w:ascii="Calibri" w:hAnsi="Calibri" w:hint="cs"/>
          <w:sz w:val="26"/>
          <w:szCs w:val="26"/>
          <w:rtl/>
        </w:rPr>
        <w:t xml:space="preserve"> دین، فرة ایران‌شهر، </w:t>
      </w:r>
      <w:r w:rsidR="00691C74">
        <w:rPr>
          <w:rFonts w:ascii="Calibri" w:hAnsi="Calibri" w:hint="cs"/>
          <w:sz w:val="26"/>
          <w:szCs w:val="26"/>
          <w:rtl/>
        </w:rPr>
        <w:t>فرّه</w:t>
      </w:r>
      <w:r w:rsidR="00132B3C" w:rsidRPr="00C52757">
        <w:rPr>
          <w:rFonts w:ascii="Calibri" w:hAnsi="Calibri" w:hint="cs"/>
          <w:sz w:val="26"/>
          <w:szCs w:val="26"/>
          <w:rtl/>
        </w:rPr>
        <w:t xml:space="preserve"> روحانیون، </w:t>
      </w:r>
      <w:r w:rsidR="00691C74">
        <w:rPr>
          <w:rFonts w:ascii="Calibri" w:hAnsi="Calibri" w:hint="cs"/>
          <w:sz w:val="26"/>
          <w:szCs w:val="26"/>
          <w:rtl/>
        </w:rPr>
        <w:t>فرّه</w:t>
      </w:r>
      <w:r w:rsidR="00132B3C" w:rsidRPr="00C52757">
        <w:rPr>
          <w:rFonts w:ascii="Calibri" w:hAnsi="Calibri" w:hint="cs"/>
          <w:sz w:val="26"/>
          <w:szCs w:val="26"/>
          <w:rtl/>
        </w:rPr>
        <w:t xml:space="preserve"> همای و </w:t>
      </w:r>
      <w:r w:rsidR="00691C74">
        <w:rPr>
          <w:rFonts w:ascii="Calibri" w:hAnsi="Calibri" w:hint="cs"/>
          <w:sz w:val="26"/>
          <w:szCs w:val="26"/>
          <w:rtl/>
        </w:rPr>
        <w:t>فرّه</w:t>
      </w:r>
      <w:r w:rsidR="00132B3C" w:rsidRPr="00C52757">
        <w:rPr>
          <w:rFonts w:ascii="Calibri" w:hAnsi="Calibri" w:hint="cs"/>
          <w:sz w:val="26"/>
          <w:szCs w:val="26"/>
          <w:rtl/>
        </w:rPr>
        <w:t xml:space="preserve"> مهان و... نیز یاد می‌شود (زرشناس، 1380: 391)؛ بنابراین، </w:t>
      </w:r>
      <w:r w:rsidR="0074467D">
        <w:rPr>
          <w:rFonts w:ascii="Calibri" w:hAnsi="Calibri" w:hint="cs"/>
          <w:sz w:val="26"/>
          <w:szCs w:val="26"/>
          <w:rtl/>
        </w:rPr>
        <w:t>فرّه</w:t>
      </w:r>
      <w:r w:rsidR="00132B3C" w:rsidRPr="00C52757">
        <w:rPr>
          <w:rFonts w:ascii="Calibri" w:hAnsi="Calibri" w:hint="cs"/>
          <w:sz w:val="26"/>
          <w:szCs w:val="26"/>
          <w:rtl/>
        </w:rPr>
        <w:t xml:space="preserve"> انواع گوناگونی دارد و هر فرد، بنا بر تلاش و کوشش خویش، با توجه به دارا بودن ویژگی‌ها و شرایطی که لازم</w:t>
      </w:r>
      <w:r w:rsidR="00132B3C" w:rsidRPr="00C52757">
        <w:rPr>
          <w:rFonts w:hint="cs"/>
          <w:sz w:val="26"/>
          <w:szCs w:val="26"/>
          <w:rtl/>
        </w:rPr>
        <w:t>ۀ</w:t>
      </w:r>
      <w:r w:rsidR="00132B3C" w:rsidRPr="00C52757">
        <w:rPr>
          <w:rFonts w:ascii="Calibri" w:hAnsi="Calibri" w:hint="cs"/>
          <w:sz w:val="26"/>
          <w:szCs w:val="26"/>
          <w:rtl/>
        </w:rPr>
        <w:t xml:space="preserve"> وجود </w:t>
      </w:r>
      <w:r w:rsidR="0074467D">
        <w:rPr>
          <w:rFonts w:ascii="Calibri" w:hAnsi="Calibri" w:hint="cs"/>
          <w:sz w:val="26"/>
          <w:szCs w:val="26"/>
          <w:rtl/>
        </w:rPr>
        <w:t>فرّه</w:t>
      </w:r>
      <w:r w:rsidR="00132B3C" w:rsidRPr="00C52757">
        <w:rPr>
          <w:rFonts w:ascii="Calibri" w:hAnsi="Calibri" w:hint="cs"/>
          <w:sz w:val="26"/>
          <w:szCs w:val="26"/>
          <w:rtl/>
        </w:rPr>
        <w:t xml:space="preserve"> است، به نسبت از آن برخوردار می‌گردد؛ اما برخورداری از بخت فقط در دو شکلِ بخت نیک و بخت بد نمود پیدا کرده است و از این دو ساختار خارج نمی‌گردد.</w:t>
      </w:r>
    </w:p>
    <w:p w14:paraId="3F42366A" w14:textId="77777777" w:rsidR="00132B3C" w:rsidRPr="00C52757" w:rsidRDefault="00132B3C" w:rsidP="00132B3C">
      <w:pPr>
        <w:tabs>
          <w:tab w:val="left" w:pos="7794"/>
        </w:tabs>
        <w:spacing w:line="276" w:lineRule="auto"/>
        <w:ind w:firstLine="284"/>
        <w:rPr>
          <w:rFonts w:ascii="Calibri" w:hAnsi="Calibri"/>
          <w:b/>
          <w:bCs/>
          <w:sz w:val="26"/>
          <w:szCs w:val="26"/>
          <w:rtl/>
        </w:rPr>
      </w:pPr>
    </w:p>
    <w:p w14:paraId="6A2E62E3" w14:textId="6AA94840" w:rsidR="00132B3C" w:rsidRPr="00C52757" w:rsidRDefault="00AC61A4" w:rsidP="00132B3C">
      <w:pPr>
        <w:tabs>
          <w:tab w:val="left" w:pos="7794"/>
        </w:tabs>
        <w:spacing w:line="276" w:lineRule="auto"/>
        <w:rPr>
          <w:rFonts w:ascii="Calibri" w:hAnsi="Calibri"/>
          <w:b/>
          <w:bCs/>
          <w:sz w:val="26"/>
          <w:szCs w:val="26"/>
          <w:rtl/>
        </w:rPr>
      </w:pPr>
      <w:r>
        <w:rPr>
          <w:rFonts w:ascii="Calibri" w:hAnsi="Calibri" w:hint="cs"/>
          <w:b/>
          <w:bCs/>
          <w:sz w:val="26"/>
          <w:szCs w:val="26"/>
          <w:rtl/>
        </w:rPr>
        <w:t xml:space="preserve">4. </w:t>
      </w:r>
      <w:r w:rsidR="00132B3C" w:rsidRPr="00C52757">
        <w:rPr>
          <w:rFonts w:ascii="Calibri" w:hAnsi="Calibri" w:hint="cs"/>
          <w:b/>
          <w:bCs/>
          <w:sz w:val="26"/>
          <w:szCs w:val="26"/>
          <w:rtl/>
        </w:rPr>
        <w:t xml:space="preserve">پیوند ایدئولوژی </w:t>
      </w:r>
      <w:r>
        <w:rPr>
          <w:rFonts w:ascii="Calibri" w:hAnsi="Calibri" w:hint="cs"/>
          <w:b/>
          <w:bCs/>
          <w:sz w:val="26"/>
          <w:szCs w:val="26"/>
          <w:rtl/>
        </w:rPr>
        <w:t>فرّه</w:t>
      </w:r>
      <w:r w:rsidR="00132B3C" w:rsidRPr="00C52757">
        <w:rPr>
          <w:rFonts w:ascii="Calibri" w:hAnsi="Calibri" w:hint="cs"/>
          <w:b/>
          <w:bCs/>
          <w:sz w:val="26"/>
          <w:szCs w:val="26"/>
          <w:rtl/>
        </w:rPr>
        <w:t xml:space="preserve"> شاهی و </w:t>
      </w:r>
      <w:r>
        <w:rPr>
          <w:rFonts w:ascii="Calibri" w:hAnsi="Calibri" w:hint="cs"/>
          <w:b/>
          <w:bCs/>
          <w:sz w:val="26"/>
          <w:szCs w:val="26"/>
          <w:rtl/>
        </w:rPr>
        <w:t>فرّه</w:t>
      </w:r>
      <w:r w:rsidR="00132B3C" w:rsidRPr="00C52757">
        <w:rPr>
          <w:rFonts w:ascii="Calibri" w:hAnsi="Calibri" w:hint="cs"/>
          <w:b/>
          <w:bCs/>
          <w:sz w:val="26"/>
          <w:szCs w:val="26"/>
          <w:rtl/>
        </w:rPr>
        <w:t xml:space="preserve"> پهلوانی</w:t>
      </w:r>
    </w:p>
    <w:p w14:paraId="10948B44" w14:textId="43FE0534" w:rsidR="00132B3C" w:rsidRPr="00C52757" w:rsidRDefault="00027944" w:rsidP="00132B3C">
      <w:pPr>
        <w:tabs>
          <w:tab w:val="left" w:pos="7794"/>
        </w:tabs>
        <w:spacing w:line="276" w:lineRule="auto"/>
        <w:rPr>
          <w:rFonts w:ascii="Calibri" w:hAnsi="Calibri"/>
          <w:sz w:val="26"/>
          <w:szCs w:val="26"/>
          <w:rtl/>
        </w:rPr>
      </w:pPr>
      <w:r>
        <w:rPr>
          <w:rFonts w:ascii="Calibri" w:hAnsi="Calibri" w:hint="cs"/>
          <w:sz w:val="26"/>
          <w:szCs w:val="26"/>
          <w:rtl/>
        </w:rPr>
        <w:t xml:space="preserve">     </w:t>
      </w:r>
      <w:r w:rsidR="00132B3C" w:rsidRPr="00C52757">
        <w:rPr>
          <w:rFonts w:ascii="Calibri" w:hAnsi="Calibri" w:hint="cs"/>
          <w:sz w:val="26"/>
          <w:szCs w:val="26"/>
          <w:rtl/>
        </w:rPr>
        <w:t xml:space="preserve">نیروی </w:t>
      </w:r>
      <w:r w:rsidR="0074467D">
        <w:rPr>
          <w:rFonts w:ascii="Calibri" w:hAnsi="Calibri" w:hint="cs"/>
          <w:sz w:val="26"/>
          <w:szCs w:val="26"/>
          <w:rtl/>
        </w:rPr>
        <w:t>فرّه</w:t>
      </w:r>
      <w:r w:rsidR="00132B3C" w:rsidRPr="00C52757">
        <w:rPr>
          <w:rFonts w:ascii="Calibri" w:hAnsi="Calibri" w:hint="cs"/>
          <w:sz w:val="26"/>
          <w:szCs w:val="26"/>
          <w:rtl/>
        </w:rPr>
        <w:t xml:space="preserve"> از آنِ هم</w:t>
      </w:r>
      <w:r w:rsidR="00132B3C" w:rsidRPr="00C52757">
        <w:rPr>
          <w:rFonts w:hint="cs"/>
          <w:sz w:val="26"/>
          <w:szCs w:val="26"/>
          <w:rtl/>
        </w:rPr>
        <w:t>ۀ</w:t>
      </w:r>
      <w:r w:rsidR="00132B3C" w:rsidRPr="00C52757">
        <w:rPr>
          <w:rFonts w:ascii="Calibri" w:hAnsi="Calibri" w:hint="cs"/>
          <w:sz w:val="26"/>
          <w:szCs w:val="26"/>
          <w:rtl/>
        </w:rPr>
        <w:t xml:space="preserve"> ایزدان، امشاسپندان، شهریاران، بزرگان، پارسایان و حتی پهلوانان، بنا بر بعضی روایات، بوده‌است (کریستن‌سن، 1383: 57). هما‌ن‌گونه که ذکر شد، یکی از انواع </w:t>
      </w:r>
      <w:r w:rsidR="0074467D">
        <w:rPr>
          <w:rFonts w:ascii="Calibri" w:hAnsi="Calibri" w:hint="cs"/>
          <w:sz w:val="26"/>
          <w:szCs w:val="26"/>
          <w:rtl/>
        </w:rPr>
        <w:t>فرّه</w:t>
      </w:r>
      <w:r w:rsidR="00132B3C" w:rsidRPr="00C52757">
        <w:rPr>
          <w:rFonts w:ascii="Calibri" w:hAnsi="Calibri" w:hint="cs"/>
          <w:sz w:val="26"/>
          <w:szCs w:val="26"/>
          <w:rtl/>
        </w:rPr>
        <w:t xml:space="preserve"> و مهمترین نوع آن «</w:t>
      </w:r>
      <w:r w:rsidR="00AC61A4">
        <w:rPr>
          <w:rFonts w:ascii="Calibri" w:hAnsi="Calibri" w:hint="cs"/>
          <w:sz w:val="26"/>
          <w:szCs w:val="26"/>
          <w:rtl/>
        </w:rPr>
        <w:t>فرّه</w:t>
      </w:r>
      <w:r w:rsidR="00132B3C" w:rsidRPr="00C52757">
        <w:rPr>
          <w:rFonts w:ascii="Calibri" w:hAnsi="Calibri" w:hint="cs"/>
          <w:sz w:val="26"/>
          <w:szCs w:val="26"/>
          <w:rtl/>
        </w:rPr>
        <w:t xml:space="preserve"> کیانی» و «</w:t>
      </w:r>
      <w:r w:rsidR="00AC61A4">
        <w:rPr>
          <w:rFonts w:ascii="Calibri" w:hAnsi="Calibri" w:hint="cs"/>
          <w:sz w:val="26"/>
          <w:szCs w:val="26"/>
          <w:rtl/>
        </w:rPr>
        <w:t>فرّه</w:t>
      </w:r>
      <w:r w:rsidR="00132B3C" w:rsidRPr="00C52757">
        <w:rPr>
          <w:rFonts w:ascii="Calibri" w:hAnsi="Calibri" w:hint="cs"/>
          <w:sz w:val="26"/>
          <w:szCs w:val="26"/>
          <w:rtl/>
        </w:rPr>
        <w:t xml:space="preserve"> شاهی» است که در </w:t>
      </w:r>
      <w:r w:rsidR="00132B3C" w:rsidRPr="00C52757">
        <w:rPr>
          <w:rFonts w:ascii="Calibri" w:hAnsi="Calibri" w:hint="cs"/>
          <w:i/>
          <w:iCs/>
          <w:sz w:val="26"/>
          <w:szCs w:val="26"/>
          <w:rtl/>
        </w:rPr>
        <w:t>اوستا</w:t>
      </w:r>
      <w:r w:rsidR="00132B3C" w:rsidRPr="00C52757">
        <w:rPr>
          <w:rFonts w:ascii="Calibri" w:hAnsi="Calibri" w:hint="cs"/>
          <w:sz w:val="26"/>
          <w:szCs w:val="26"/>
          <w:rtl/>
        </w:rPr>
        <w:t xml:space="preserve"> و متن‌های پهلوی و </w:t>
      </w:r>
      <w:r w:rsidR="00132B3C" w:rsidRPr="00C52757">
        <w:rPr>
          <w:rFonts w:ascii="Calibri" w:hAnsi="Calibri" w:hint="cs"/>
          <w:i/>
          <w:iCs/>
          <w:sz w:val="26"/>
          <w:szCs w:val="26"/>
          <w:rtl/>
        </w:rPr>
        <w:t>شاهنامه</w:t>
      </w:r>
      <w:r w:rsidR="00132B3C" w:rsidRPr="00C52757">
        <w:rPr>
          <w:rFonts w:ascii="Calibri" w:hAnsi="Calibri" w:hint="cs"/>
          <w:sz w:val="26"/>
          <w:szCs w:val="26"/>
          <w:rtl/>
        </w:rPr>
        <w:t xml:space="preserve"> لازم</w:t>
      </w:r>
      <w:r w:rsidR="00132B3C" w:rsidRPr="00C52757">
        <w:rPr>
          <w:rFonts w:hint="cs"/>
          <w:sz w:val="26"/>
          <w:szCs w:val="26"/>
          <w:rtl/>
        </w:rPr>
        <w:t>ۀ</w:t>
      </w:r>
      <w:r w:rsidR="00132B3C" w:rsidRPr="00C52757">
        <w:rPr>
          <w:rFonts w:ascii="Calibri" w:hAnsi="Calibri" w:hint="cs"/>
          <w:sz w:val="26"/>
          <w:szCs w:val="26"/>
          <w:rtl/>
        </w:rPr>
        <w:t xml:space="preserve"> شاه آرمانی است و بدون آن، هیچ فردی قادر به کسب قدرت شهریاری نیست (زرشناس، 1380: 391). </w:t>
      </w:r>
    </w:p>
    <w:p w14:paraId="2DAF594A" w14:textId="7E5F1810"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«گستردگی باور به مفهوم </w:t>
      </w:r>
      <w:r w:rsidR="00691C74">
        <w:rPr>
          <w:rFonts w:ascii="Calibri" w:hAnsi="Calibri" w:hint="cs"/>
          <w:sz w:val="26"/>
          <w:szCs w:val="26"/>
          <w:rtl/>
        </w:rPr>
        <w:t>فرّه</w:t>
      </w:r>
      <w:r w:rsidRPr="00C52757">
        <w:rPr>
          <w:rFonts w:ascii="Calibri" w:hAnsi="Calibri" w:hint="cs"/>
          <w:sz w:val="26"/>
          <w:szCs w:val="26"/>
          <w:rtl/>
        </w:rPr>
        <w:t xml:space="preserve"> ایزدی، پابه‌پای گستردگی نهاد پادشاهی در سراسر جهان و در طول تاریخ، اهمیت این نوع نظام سیاسی را در جامعۀ بشری می‌رساند که دوام این نوع نظام، به پاسخ و کارآمدی‌اش در امور سیاسی مربوط می‌شود. همچنین این پایندگی را می‌توان اتکای این نوع نظام بر نظری</w:t>
      </w:r>
      <w:r w:rsidRPr="00C52757">
        <w:rPr>
          <w:rFonts w:hint="cs"/>
          <w:sz w:val="26"/>
          <w:szCs w:val="26"/>
          <w:rtl/>
        </w:rPr>
        <w:t>ۀ</w:t>
      </w:r>
      <w:r w:rsidRPr="00C52757">
        <w:rPr>
          <w:rFonts w:ascii="Calibri" w:hAnsi="Calibri" w:hint="cs"/>
          <w:sz w:val="26"/>
          <w:szCs w:val="26"/>
          <w:rtl/>
        </w:rPr>
        <w:t xml:space="preserve"> «حق الهی سلطنت» دانست که به‌ واسطۀ آن، علی‌رغم تغییر در روبنای این ساخت که باعث آمدن و رفتن سلسله‌ها و خاندان‌ها می‌شود، زیربنای آن دائماً ثابت مانده است» (زمانی و طاووسی، 1383: 49). به این ترتیب، اندیشۀ </w:t>
      </w:r>
      <w:r w:rsidR="00691C74">
        <w:rPr>
          <w:rFonts w:ascii="Calibri" w:hAnsi="Calibri" w:hint="cs"/>
          <w:sz w:val="26"/>
          <w:szCs w:val="26"/>
          <w:rtl/>
        </w:rPr>
        <w:t>فرّه</w:t>
      </w:r>
      <w:r w:rsidRPr="00C52757">
        <w:rPr>
          <w:rFonts w:ascii="Calibri" w:hAnsi="Calibri" w:hint="cs"/>
          <w:sz w:val="26"/>
          <w:szCs w:val="26"/>
          <w:rtl/>
        </w:rPr>
        <w:t xml:space="preserve"> شاه، به عنوان امری الزامی، تأثیری پایدار بر پادشاهی داشته</w:t>
      </w:r>
      <w:r w:rsidRPr="00C52757">
        <w:rPr>
          <w:rFonts w:ascii="Calibri" w:hAnsi="Calibri" w:hint="cs"/>
          <w:sz w:val="26"/>
          <w:szCs w:val="26"/>
          <w:rtl/>
        </w:rPr>
        <w:softHyphen/>
        <w:t>است.</w:t>
      </w:r>
    </w:p>
    <w:p w14:paraId="3B013E74" w14:textId="0C178934" w:rsidR="00132B3C" w:rsidRPr="00C52757" w:rsidRDefault="00132B3C" w:rsidP="00132B3C">
      <w:pPr>
        <w:tabs>
          <w:tab w:val="left" w:pos="7794"/>
        </w:tabs>
        <w:spacing w:line="276" w:lineRule="auto"/>
        <w:ind w:firstLine="284"/>
        <w:rPr>
          <w:rFonts w:ascii="Calibri" w:hAnsi="Calibri"/>
          <w:sz w:val="26"/>
          <w:szCs w:val="26"/>
        </w:rPr>
      </w:pPr>
      <w:r w:rsidRPr="00C52757">
        <w:rPr>
          <w:rFonts w:ascii="Calibri" w:hAnsi="Calibri" w:hint="cs"/>
          <w:sz w:val="26"/>
          <w:szCs w:val="26"/>
          <w:rtl/>
        </w:rPr>
        <w:lastRenderedPageBreak/>
        <w:t xml:space="preserve">آنچه لازمۀ قدرت شاهی آن را تضمین می‌کند، </w:t>
      </w:r>
      <w:r w:rsidR="0074467D">
        <w:rPr>
          <w:rFonts w:ascii="Calibri" w:hAnsi="Calibri" w:hint="cs"/>
          <w:sz w:val="26"/>
          <w:szCs w:val="26"/>
          <w:rtl/>
        </w:rPr>
        <w:t>فرّه</w:t>
      </w:r>
      <w:r w:rsidRPr="00C52757">
        <w:rPr>
          <w:rFonts w:ascii="Calibri" w:hAnsi="Calibri" w:hint="cs"/>
          <w:sz w:val="26"/>
          <w:szCs w:val="26"/>
          <w:rtl/>
        </w:rPr>
        <w:t xml:space="preserve">‌مند بودن شاه است. در واقع، حامی و پشتیبان شاهان، </w:t>
      </w:r>
      <w:r w:rsidR="00691C74">
        <w:rPr>
          <w:rFonts w:ascii="Calibri" w:hAnsi="Calibri" w:hint="cs"/>
          <w:sz w:val="26"/>
          <w:szCs w:val="26"/>
          <w:rtl/>
        </w:rPr>
        <w:t>فرّه</w:t>
      </w:r>
      <w:r w:rsidRPr="00C52757">
        <w:rPr>
          <w:rFonts w:ascii="Calibri" w:hAnsi="Calibri" w:hint="cs"/>
          <w:sz w:val="26"/>
          <w:szCs w:val="26"/>
          <w:rtl/>
        </w:rPr>
        <w:t xml:space="preserve"> آنان است که به واسط</w:t>
      </w:r>
      <w:r w:rsidRPr="00C52757">
        <w:rPr>
          <w:rFonts w:hint="cs"/>
          <w:sz w:val="26"/>
          <w:szCs w:val="26"/>
          <w:rtl/>
        </w:rPr>
        <w:t>ۀ</w:t>
      </w:r>
      <w:r w:rsidRPr="00C52757">
        <w:rPr>
          <w:rFonts w:ascii="Calibri" w:hAnsi="Calibri" w:hint="cs"/>
          <w:sz w:val="26"/>
          <w:szCs w:val="26"/>
          <w:rtl/>
        </w:rPr>
        <w:t xml:space="preserve"> آن می‌توانند کارهایی خارق</w:t>
      </w:r>
      <w:r w:rsidRPr="00C52757">
        <w:rPr>
          <w:rFonts w:ascii="Calibri" w:hAnsi="Calibri"/>
          <w:sz w:val="26"/>
          <w:szCs w:val="26"/>
        </w:rPr>
        <w:softHyphen/>
      </w:r>
      <w:r w:rsidRPr="00C52757">
        <w:rPr>
          <w:rFonts w:ascii="Calibri" w:hAnsi="Calibri" w:hint="cs"/>
          <w:sz w:val="26"/>
          <w:szCs w:val="26"/>
          <w:rtl/>
        </w:rPr>
        <w:t>ِعادت انجام دهند؛ مانند سیاوش که به واسط</w:t>
      </w:r>
      <w:r w:rsidRPr="00C52757">
        <w:rPr>
          <w:rFonts w:hint="cs"/>
          <w:sz w:val="26"/>
          <w:szCs w:val="26"/>
          <w:rtl/>
        </w:rPr>
        <w:t>ۀ</w:t>
      </w:r>
      <w:r w:rsidRPr="00C52757">
        <w:rPr>
          <w:rFonts w:ascii="Calibri" w:hAnsi="Calibri" w:hint="cs"/>
          <w:sz w:val="26"/>
          <w:szCs w:val="26"/>
          <w:rtl/>
        </w:rPr>
        <w:t xml:space="preserve"> فرکیانی خویش از دریا عبور می‌کند:</w:t>
      </w:r>
    </w:p>
    <w:tbl>
      <w:tblPr>
        <w:bidiVisual/>
        <w:tblW w:w="0" w:type="auto"/>
        <w:jc w:val="center"/>
        <w:tblLook w:val="01E0" w:firstRow="1" w:lastRow="1" w:firstColumn="1" w:lastColumn="1" w:noHBand="0" w:noVBand="0"/>
      </w:tblPr>
      <w:tblGrid>
        <w:gridCol w:w="3289"/>
        <w:gridCol w:w="630"/>
        <w:gridCol w:w="3318"/>
      </w:tblGrid>
      <w:tr w:rsidR="00132B3C" w:rsidRPr="00C52757" w14:paraId="5ABEE338" w14:textId="77777777" w:rsidTr="00456709">
        <w:trPr>
          <w:trHeight w:val="559"/>
          <w:jc w:val="center"/>
        </w:trPr>
        <w:tc>
          <w:tcPr>
            <w:tcW w:w="3289" w:type="dxa"/>
            <w:hideMark/>
          </w:tcPr>
          <w:p w14:paraId="39C5C86D" w14:textId="77777777" w:rsidR="00132B3C" w:rsidRPr="00C52757" w:rsidRDefault="00132B3C" w:rsidP="00456709">
            <w:pPr>
              <w:spacing w:line="276" w:lineRule="auto"/>
              <w:rPr>
                <w:rFonts w:ascii="Calibri" w:hAnsi="Calibri"/>
                <w:sz w:val="26"/>
                <w:szCs w:val="26"/>
              </w:rPr>
            </w:pPr>
            <w:r w:rsidRPr="00C52757">
              <w:rPr>
                <w:rFonts w:ascii="Calibri" w:hAnsi="Calibri" w:hint="cs"/>
                <w:sz w:val="26"/>
                <w:szCs w:val="26"/>
                <w:rtl/>
              </w:rPr>
              <w:t>ز جیحون گذر کرد و کشتی نجست</w:t>
            </w:r>
            <w:r w:rsidRPr="00C52757">
              <w:rPr>
                <w:rFonts w:ascii="Calibri" w:hAnsi="Calibri" w:hint="cs"/>
                <w:sz w:val="26"/>
                <w:szCs w:val="26"/>
                <w:rtl/>
              </w:rPr>
              <w:br/>
            </w:r>
          </w:p>
        </w:tc>
        <w:tc>
          <w:tcPr>
            <w:tcW w:w="630" w:type="dxa"/>
          </w:tcPr>
          <w:p w14:paraId="73A6C0BB" w14:textId="77777777" w:rsidR="00132B3C" w:rsidRPr="00C52757" w:rsidRDefault="00132B3C" w:rsidP="00456709">
            <w:pPr>
              <w:spacing w:line="276" w:lineRule="auto"/>
              <w:ind w:firstLine="284"/>
              <w:rPr>
                <w:rFonts w:ascii="Calibri" w:hAnsi="Calibri"/>
                <w:sz w:val="26"/>
                <w:szCs w:val="26"/>
              </w:rPr>
            </w:pPr>
          </w:p>
        </w:tc>
        <w:tc>
          <w:tcPr>
            <w:tcW w:w="3318" w:type="dxa"/>
            <w:hideMark/>
          </w:tcPr>
          <w:p w14:paraId="5F3CBC8B"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به فر کیانی و رای درست</w:t>
            </w:r>
            <w:r w:rsidRPr="00C52757">
              <w:rPr>
                <w:rFonts w:ascii="Calibri" w:hAnsi="Calibri"/>
                <w:sz w:val="26"/>
                <w:szCs w:val="26"/>
                <w:rtl/>
              </w:rPr>
              <w:br/>
            </w:r>
          </w:p>
          <w:p w14:paraId="381A0F04"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(شاهنامه: 2/460/ 567)</w:t>
            </w:r>
          </w:p>
        </w:tc>
      </w:tr>
    </w:tbl>
    <w:p w14:paraId="681FC238" w14:textId="6267E3A0"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اما این پادشاه </w:t>
      </w:r>
      <w:r w:rsidR="0074467D">
        <w:rPr>
          <w:rFonts w:ascii="Calibri" w:hAnsi="Calibri" w:hint="cs"/>
          <w:sz w:val="26"/>
          <w:szCs w:val="26"/>
          <w:rtl/>
        </w:rPr>
        <w:t>فرّه</w:t>
      </w:r>
      <w:r w:rsidRPr="00C52757">
        <w:rPr>
          <w:rFonts w:ascii="Calibri" w:hAnsi="Calibri" w:hint="cs"/>
          <w:sz w:val="26"/>
          <w:szCs w:val="26"/>
          <w:rtl/>
        </w:rPr>
        <w:t xml:space="preserve">‌مند به فرجام و بخت خوبی دست نمی‌یابد. بنابراین، </w:t>
      </w:r>
      <w:r w:rsidR="00691C74">
        <w:rPr>
          <w:rFonts w:ascii="Calibri" w:hAnsi="Calibri" w:hint="cs"/>
          <w:sz w:val="26"/>
          <w:szCs w:val="26"/>
          <w:rtl/>
        </w:rPr>
        <w:t>فرّه</w:t>
      </w:r>
      <w:r w:rsidRPr="00C52757">
        <w:rPr>
          <w:rFonts w:ascii="Calibri" w:hAnsi="Calibri" w:hint="cs"/>
          <w:sz w:val="26"/>
          <w:szCs w:val="26"/>
          <w:rtl/>
        </w:rPr>
        <w:t xml:space="preserve"> شاه در گرو بخت اوست. فر جایگاه بسیار مهمی در حیات شاهنشاهی ایفا می‌کند و بخت شاه وابسته به آن است. برعکس زندگی پهلوان که در گرو بخت اوست، زندگی شاه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او شکل می‌گیرد.</w:t>
      </w:r>
    </w:p>
    <w:p w14:paraId="256AC73F" w14:textId="41DEB979"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نهایت آرزوی شاهان، داشتن </w:t>
      </w:r>
      <w:r w:rsidR="0074467D">
        <w:rPr>
          <w:rFonts w:ascii="Calibri" w:hAnsi="Calibri" w:hint="cs"/>
          <w:sz w:val="26"/>
          <w:szCs w:val="26"/>
          <w:rtl/>
        </w:rPr>
        <w:t>فرّه</w:t>
      </w:r>
      <w:r w:rsidRPr="00C52757">
        <w:rPr>
          <w:rFonts w:ascii="Calibri" w:hAnsi="Calibri" w:hint="cs"/>
          <w:sz w:val="26"/>
          <w:szCs w:val="26"/>
          <w:rtl/>
        </w:rPr>
        <w:t xml:space="preserve"> است که فقط در شاهان برحق ایرانی، آن‌ها که به خواست اهورامزدا شاه شده‌اند، این </w:t>
      </w:r>
      <w:r w:rsidR="0074467D">
        <w:rPr>
          <w:rFonts w:ascii="Calibri" w:hAnsi="Calibri" w:hint="cs"/>
          <w:sz w:val="26"/>
          <w:szCs w:val="26"/>
          <w:rtl/>
        </w:rPr>
        <w:t>فرّه</w:t>
      </w:r>
      <w:r w:rsidRPr="00C52757">
        <w:rPr>
          <w:rFonts w:ascii="Calibri" w:hAnsi="Calibri" w:hint="cs"/>
          <w:sz w:val="26"/>
          <w:szCs w:val="26"/>
          <w:rtl/>
        </w:rPr>
        <w:t xml:space="preserve"> دیده می</w:t>
      </w:r>
      <w:r w:rsidRPr="00C52757">
        <w:rPr>
          <w:rFonts w:ascii="Calibri" w:hAnsi="Calibri" w:hint="cs"/>
          <w:sz w:val="26"/>
          <w:szCs w:val="26"/>
          <w:rtl/>
        </w:rPr>
        <w:softHyphen/>
        <w:t>شود (آموزگار، 1374:  33). در زامیادیشت (بند 9) این فرّة نیرومند مزداآفریدۀ برتر از سایر موجودات است که اهورامزدا به وسیل</w:t>
      </w:r>
      <w:r w:rsidRPr="00C52757">
        <w:rPr>
          <w:rFonts w:hint="cs"/>
          <w:sz w:val="26"/>
          <w:szCs w:val="26"/>
          <w:rtl/>
        </w:rPr>
        <w:t>ۀ</w:t>
      </w:r>
      <w:r w:rsidRPr="00C52757">
        <w:rPr>
          <w:rFonts w:ascii="Calibri" w:hAnsi="Calibri" w:hint="cs"/>
          <w:sz w:val="26"/>
          <w:szCs w:val="26"/>
          <w:rtl/>
        </w:rPr>
        <w:t xml:space="preserve"> آن سایر آفریدگان را پدید آورده است (پورداوود، 1347: 332).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شاهی است که هوشنگ در چهل‌سال حکومتش آهن را از سنگ جدا می‌کند و آهنگری را به وجود می‌آورد؛ آن‌گاه از آهن، آلات جنگی؛ مانند: تبر، ارّه، تیشه‌ و... به وجود می‌آورد:</w:t>
      </w:r>
    </w:p>
    <w:tbl>
      <w:tblPr>
        <w:bidiVisual/>
        <w:tblW w:w="0" w:type="auto"/>
        <w:jc w:val="center"/>
        <w:tblLook w:val="01E0" w:firstRow="1" w:lastRow="1" w:firstColumn="1" w:lastColumn="1" w:noHBand="0" w:noVBand="0"/>
      </w:tblPr>
      <w:tblGrid>
        <w:gridCol w:w="3721"/>
        <w:gridCol w:w="630"/>
        <w:gridCol w:w="3594"/>
      </w:tblGrid>
      <w:tr w:rsidR="00132B3C" w:rsidRPr="00C52757" w14:paraId="57AA6495" w14:textId="77777777" w:rsidTr="00456709">
        <w:trPr>
          <w:trHeight w:val="559"/>
          <w:jc w:val="center"/>
        </w:trPr>
        <w:tc>
          <w:tcPr>
            <w:tcW w:w="3721" w:type="dxa"/>
            <w:hideMark/>
          </w:tcPr>
          <w:p w14:paraId="0C6A7AC1" w14:textId="77777777" w:rsidR="00132B3C" w:rsidRPr="00C52757" w:rsidRDefault="00132B3C" w:rsidP="00456709">
            <w:pPr>
              <w:spacing w:line="276" w:lineRule="auto"/>
              <w:rPr>
                <w:rFonts w:ascii="Calibri" w:hAnsi="Calibri"/>
                <w:sz w:val="26"/>
                <w:szCs w:val="26"/>
              </w:rPr>
            </w:pPr>
            <w:r w:rsidRPr="00C52757">
              <w:rPr>
                <w:rFonts w:ascii="Calibri" w:hAnsi="Calibri" w:hint="cs"/>
                <w:sz w:val="26"/>
                <w:szCs w:val="26"/>
                <w:rtl/>
              </w:rPr>
              <w:t>چو این کرده شد چارۀ آب ساخت</w:t>
            </w:r>
            <w:r w:rsidRPr="00C52757">
              <w:rPr>
                <w:rFonts w:ascii="Calibri" w:hAnsi="Calibri" w:hint="cs"/>
                <w:sz w:val="26"/>
                <w:szCs w:val="26"/>
                <w:rtl/>
              </w:rPr>
              <w:br/>
              <w:t xml:space="preserve">به جوی و به کشت آب را راه کرد </w:t>
            </w:r>
            <w:r w:rsidRPr="00C52757">
              <w:rPr>
                <w:rFonts w:ascii="Calibri" w:hAnsi="Calibri" w:hint="cs"/>
                <w:sz w:val="26"/>
                <w:szCs w:val="26"/>
                <w:rtl/>
              </w:rPr>
              <w:br/>
            </w:r>
          </w:p>
        </w:tc>
        <w:tc>
          <w:tcPr>
            <w:tcW w:w="630" w:type="dxa"/>
          </w:tcPr>
          <w:p w14:paraId="6BF400CC" w14:textId="77777777" w:rsidR="00132B3C" w:rsidRPr="00C52757" w:rsidRDefault="00132B3C" w:rsidP="00456709">
            <w:pPr>
              <w:spacing w:line="276" w:lineRule="auto"/>
              <w:ind w:firstLine="284"/>
              <w:rPr>
                <w:rFonts w:ascii="Calibri" w:hAnsi="Calibri"/>
                <w:sz w:val="26"/>
                <w:szCs w:val="26"/>
              </w:rPr>
            </w:pPr>
          </w:p>
        </w:tc>
        <w:tc>
          <w:tcPr>
            <w:tcW w:w="3594" w:type="dxa"/>
            <w:hideMark/>
          </w:tcPr>
          <w:p w14:paraId="0ACF8547"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ز دریا به هامونش اندر بتاخت</w:t>
            </w:r>
            <w:r w:rsidRPr="00C52757">
              <w:rPr>
                <w:rFonts w:ascii="Calibri" w:hAnsi="Calibri" w:hint="cs"/>
                <w:sz w:val="26"/>
                <w:szCs w:val="26"/>
                <w:rtl/>
              </w:rPr>
              <w:br/>
              <w:t>به فرّ کی‌ای رنج کوتاه کرد</w:t>
            </w:r>
            <w:r w:rsidRPr="00C52757">
              <w:rPr>
                <w:rFonts w:ascii="Calibri" w:hAnsi="Calibri"/>
                <w:sz w:val="26"/>
                <w:szCs w:val="26"/>
                <w:rtl/>
              </w:rPr>
              <w:br/>
            </w:r>
          </w:p>
          <w:p w14:paraId="5638AF50" w14:textId="77777777" w:rsidR="00132B3C" w:rsidRPr="00C52757" w:rsidRDefault="00132B3C" w:rsidP="00456709">
            <w:pPr>
              <w:spacing w:line="276" w:lineRule="auto"/>
              <w:ind w:firstLine="284"/>
              <w:jc w:val="right"/>
              <w:rPr>
                <w:rFonts w:ascii="Calibri" w:hAnsi="Calibri"/>
                <w:sz w:val="26"/>
                <w:szCs w:val="26"/>
              </w:rPr>
            </w:pPr>
            <w:r w:rsidRPr="00C52757">
              <w:rPr>
                <w:rFonts w:ascii="Calibri" w:hAnsi="Calibri" w:hint="cs"/>
                <w:sz w:val="26"/>
                <w:szCs w:val="26"/>
                <w:rtl/>
              </w:rPr>
              <w:t>(شاهنامه: 1/ 30/ 11 ـ10)</w:t>
            </w:r>
          </w:p>
        </w:tc>
      </w:tr>
    </w:tbl>
    <w:p w14:paraId="3EE17DC6" w14:textId="77777777"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آن‌گاه نخجیرگاه به وجود می‌آورد و حیوانات سودمند را جدا می‌کند که همه از جایگاه ایزدی و فرکیانی او دانسته شده است.</w:t>
      </w:r>
    </w:p>
    <w:p w14:paraId="6BA2E001" w14:textId="0C2D7F60"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البته اگر پادشاه از راه راست منحرف گردد، </w:t>
      </w:r>
      <w:r w:rsidR="0074467D">
        <w:rPr>
          <w:rFonts w:ascii="Calibri" w:hAnsi="Calibri" w:hint="cs"/>
          <w:sz w:val="26"/>
          <w:szCs w:val="26"/>
          <w:rtl/>
        </w:rPr>
        <w:t>فرّه</w:t>
      </w:r>
      <w:r w:rsidRPr="00C52757">
        <w:rPr>
          <w:rFonts w:ascii="Calibri" w:hAnsi="Calibri" w:hint="cs"/>
          <w:sz w:val="26"/>
          <w:szCs w:val="26"/>
          <w:rtl/>
        </w:rPr>
        <w:t xml:space="preserve"> از او روی می‌گرداند و در این صورت، یا به کلی از پادشاهی محروم می‌شود و از بین می‌رود؛ مانند جمشید و یا نظام شاهنشاهی او از هم گسیخته می‌شود؛ مانند کیکاوس.</w:t>
      </w:r>
    </w:p>
    <w:p w14:paraId="627886B7" w14:textId="3A73A72E"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به‌طورکلی، در </w:t>
      </w:r>
      <w:r w:rsidRPr="00C52757">
        <w:rPr>
          <w:rFonts w:ascii="Calibri" w:hAnsi="Calibri" w:hint="cs"/>
          <w:i/>
          <w:iCs/>
          <w:sz w:val="26"/>
          <w:szCs w:val="26"/>
          <w:rtl/>
        </w:rPr>
        <w:t>شاهنامه</w:t>
      </w:r>
      <w:r w:rsidRPr="00C52757">
        <w:rPr>
          <w:rFonts w:ascii="Calibri" w:hAnsi="Calibri" w:hint="cs"/>
          <w:sz w:val="26"/>
          <w:szCs w:val="26"/>
          <w:rtl/>
        </w:rPr>
        <w:t xml:space="preserve"> پادشاهی در گرو </w:t>
      </w:r>
      <w:r w:rsidR="0074467D">
        <w:rPr>
          <w:rFonts w:ascii="Calibri" w:hAnsi="Calibri" w:hint="cs"/>
          <w:sz w:val="26"/>
          <w:szCs w:val="26"/>
          <w:rtl/>
        </w:rPr>
        <w:t>فرّه</w:t>
      </w:r>
      <w:r w:rsidRPr="00C52757">
        <w:rPr>
          <w:rFonts w:ascii="Calibri" w:hAnsi="Calibri" w:hint="cs"/>
          <w:sz w:val="26"/>
          <w:szCs w:val="26"/>
          <w:rtl/>
        </w:rPr>
        <w:t xml:space="preserve">‌مند بودن است و کسی که به پادشاهی می‌رسد و برازندۀ تاج و تخت می‌گردد، همواره کامیاب و پیروز می‌گردد (پورداود، 1347: 314)؛ اما هنگامی‌که شاهان بیدادگر و بی‌هنر، سبب کاستی </w:t>
      </w:r>
      <w:r w:rsidR="0074467D">
        <w:rPr>
          <w:rFonts w:ascii="Calibri" w:hAnsi="Calibri" w:hint="cs"/>
          <w:sz w:val="26"/>
          <w:szCs w:val="26"/>
          <w:rtl/>
        </w:rPr>
        <w:t>فرّه</w:t>
      </w:r>
      <w:r w:rsidRPr="00C52757">
        <w:rPr>
          <w:rFonts w:ascii="Calibri" w:hAnsi="Calibri" w:hint="cs"/>
          <w:sz w:val="26"/>
          <w:szCs w:val="26"/>
          <w:rtl/>
        </w:rPr>
        <w:t xml:space="preserve"> می‌شوند، عدم </w:t>
      </w:r>
      <w:r w:rsidR="00691C74">
        <w:rPr>
          <w:rFonts w:ascii="Calibri" w:hAnsi="Calibri" w:hint="cs"/>
          <w:sz w:val="26"/>
          <w:szCs w:val="26"/>
          <w:rtl/>
        </w:rPr>
        <w:t>فرّه</w:t>
      </w:r>
      <w:r w:rsidRPr="00C52757">
        <w:rPr>
          <w:rFonts w:ascii="Calibri" w:hAnsi="Calibri" w:hint="cs"/>
          <w:sz w:val="26"/>
          <w:szCs w:val="26"/>
          <w:rtl/>
        </w:rPr>
        <w:t xml:space="preserve"> آنان، محرّک اجانب برای حمله به کشور می‌گردد: «بیدادگر شدن جمشید، در نیم</w:t>
      </w:r>
      <w:r w:rsidRPr="00C52757">
        <w:rPr>
          <w:rFonts w:hint="cs"/>
          <w:sz w:val="26"/>
          <w:szCs w:val="26"/>
          <w:rtl/>
        </w:rPr>
        <w:t>ۀ</w:t>
      </w:r>
      <w:r w:rsidRPr="00C52757">
        <w:rPr>
          <w:rFonts w:ascii="Calibri" w:hAnsi="Calibri" w:hint="cs"/>
          <w:sz w:val="26"/>
          <w:szCs w:val="26"/>
          <w:rtl/>
        </w:rPr>
        <w:t xml:space="preserve"> دوم شاهی، حملۀ ضحاک تازی و ظلم و سبک‌سری نوذر در بدو سلطنت، هجوم پشنگ تورانی را در پی دارد، بی‌خردی‌های کاووس، محرّک حمل</w:t>
      </w:r>
      <w:r w:rsidRPr="00C52757">
        <w:rPr>
          <w:rFonts w:hint="cs"/>
          <w:sz w:val="26"/>
          <w:szCs w:val="26"/>
          <w:rtl/>
        </w:rPr>
        <w:t>ۀ</w:t>
      </w:r>
      <w:r w:rsidRPr="00C52757">
        <w:rPr>
          <w:rFonts w:ascii="Calibri" w:hAnsi="Calibri" w:hint="cs"/>
          <w:sz w:val="26"/>
          <w:szCs w:val="26"/>
          <w:rtl/>
        </w:rPr>
        <w:t xml:space="preserve"> افراسیاب و وقایع عصر لهراسب و گشتاسپ، مشوّق ارجاسپ برای دست‌اندازی به ایران است. به همین‌سان خودکامگی و جهل دارا، سبب تسخیر ایران به دست اسکندر و بی‌کفایتی و ندانم‌کاری پرویز، موجب حمل</w:t>
      </w:r>
      <w:r w:rsidRPr="00C52757">
        <w:rPr>
          <w:rFonts w:hint="cs"/>
          <w:sz w:val="26"/>
          <w:szCs w:val="26"/>
          <w:rtl/>
        </w:rPr>
        <w:t>ۀ</w:t>
      </w:r>
      <w:r w:rsidRPr="00C52757">
        <w:rPr>
          <w:rFonts w:ascii="Calibri" w:hAnsi="Calibri" w:hint="cs"/>
          <w:sz w:val="26"/>
          <w:szCs w:val="26"/>
          <w:rtl/>
        </w:rPr>
        <w:t xml:space="preserve"> روم به ایران می‌گردد. پریشانی و از هم گسیختگی امور در عصر یزدگرد، اعراب را به فکر تصرّف کشور می‌اندازد» (حمیدیان، 1372: 193).</w:t>
      </w:r>
    </w:p>
    <w:p w14:paraId="44D4FA2A" w14:textId="4030912B"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در اندیش</w:t>
      </w:r>
      <w:r w:rsidRPr="00C52757">
        <w:rPr>
          <w:rFonts w:hint="cs"/>
          <w:sz w:val="26"/>
          <w:szCs w:val="26"/>
          <w:rtl/>
        </w:rPr>
        <w:t>ۀ</w:t>
      </w:r>
      <w:r w:rsidRPr="00C52757">
        <w:rPr>
          <w:rFonts w:ascii="Calibri" w:hAnsi="Calibri" w:hint="cs"/>
          <w:sz w:val="26"/>
          <w:szCs w:val="26"/>
          <w:rtl/>
        </w:rPr>
        <w:t xml:space="preserve"> ایرانی، همواره یکی از دلایل اصلی چیرگی انیرانی بر ایران، گریختن </w:t>
      </w:r>
      <w:r w:rsidR="0074467D">
        <w:rPr>
          <w:rFonts w:ascii="Calibri" w:hAnsi="Calibri" w:hint="cs"/>
          <w:sz w:val="26"/>
          <w:szCs w:val="26"/>
          <w:rtl/>
        </w:rPr>
        <w:t>فرّه</w:t>
      </w:r>
      <w:r w:rsidRPr="00C52757">
        <w:rPr>
          <w:rFonts w:ascii="Calibri" w:hAnsi="Calibri" w:hint="cs"/>
          <w:sz w:val="26"/>
          <w:szCs w:val="26"/>
          <w:rtl/>
        </w:rPr>
        <w:t xml:space="preserve"> از پادشاه است؛ بنابراین، بی‌گمان، تسلط مازندرانی‌ها نیز نشانی از گریختن </w:t>
      </w:r>
      <w:r w:rsidR="00691C74">
        <w:rPr>
          <w:rFonts w:ascii="Calibri" w:hAnsi="Calibri" w:hint="cs"/>
          <w:sz w:val="26"/>
          <w:szCs w:val="26"/>
          <w:rtl/>
        </w:rPr>
        <w:t>فرّه</w:t>
      </w:r>
      <w:r w:rsidRPr="00C52757">
        <w:rPr>
          <w:rFonts w:ascii="Calibri" w:hAnsi="Calibri" w:hint="cs"/>
          <w:sz w:val="26"/>
          <w:szCs w:val="26"/>
          <w:rtl/>
        </w:rPr>
        <w:t xml:space="preserve"> فریدونی دارد و پادشاهی دوبارۀ او بر ایران‌زمین، نشان </w:t>
      </w:r>
      <w:r w:rsidRPr="00C52757">
        <w:rPr>
          <w:rFonts w:ascii="Calibri" w:hAnsi="Calibri" w:hint="cs"/>
          <w:sz w:val="26"/>
          <w:szCs w:val="26"/>
          <w:rtl/>
        </w:rPr>
        <w:lastRenderedPageBreak/>
        <w:t xml:space="preserve">بازگشت </w:t>
      </w:r>
      <w:r w:rsidR="0074467D">
        <w:rPr>
          <w:rFonts w:ascii="Calibri" w:hAnsi="Calibri" w:hint="cs"/>
          <w:sz w:val="26"/>
          <w:szCs w:val="26"/>
          <w:rtl/>
        </w:rPr>
        <w:t>فرّه</w:t>
      </w:r>
      <w:r w:rsidRPr="00C52757">
        <w:rPr>
          <w:rFonts w:ascii="Calibri" w:hAnsi="Calibri" w:hint="cs"/>
          <w:sz w:val="26"/>
          <w:szCs w:val="26"/>
          <w:rtl/>
        </w:rPr>
        <w:t xml:space="preserve"> به اوست (اکبری مفاخر، 1392الف: 212). </w:t>
      </w:r>
      <w:r w:rsidR="0074467D">
        <w:rPr>
          <w:rFonts w:ascii="Calibri" w:hAnsi="Calibri" w:hint="cs"/>
          <w:sz w:val="26"/>
          <w:szCs w:val="26"/>
          <w:rtl/>
        </w:rPr>
        <w:t>فرّه</w:t>
      </w:r>
      <w:r w:rsidRPr="00C52757">
        <w:rPr>
          <w:rFonts w:ascii="Calibri" w:hAnsi="Calibri" w:hint="cs"/>
          <w:sz w:val="26"/>
          <w:szCs w:val="26"/>
          <w:rtl/>
        </w:rPr>
        <w:t xml:space="preserve"> پیش‌شرط لازم برای پادشاهی بوده است و تنها با پادشاهان قانونی ایرانی همراه می‌گردید که به آن‌ها </w:t>
      </w:r>
      <w:r w:rsidR="0074467D">
        <w:rPr>
          <w:rFonts w:ascii="Calibri" w:hAnsi="Calibri" w:hint="cs"/>
          <w:sz w:val="26"/>
          <w:szCs w:val="26"/>
          <w:rtl/>
        </w:rPr>
        <w:t>فرّه</w:t>
      </w:r>
      <w:r w:rsidRPr="00C52757">
        <w:rPr>
          <w:rFonts w:ascii="Calibri" w:hAnsi="Calibri" w:hint="cs"/>
          <w:sz w:val="26"/>
          <w:szCs w:val="26"/>
          <w:rtl/>
        </w:rPr>
        <w:t>‌مندی ویژه‌ای می‌بخشید و به واسط</w:t>
      </w:r>
      <w:r w:rsidRPr="00C52757">
        <w:rPr>
          <w:rFonts w:hint="cs"/>
          <w:sz w:val="26"/>
          <w:szCs w:val="26"/>
          <w:rtl/>
        </w:rPr>
        <w:t>ۀ</w:t>
      </w:r>
      <w:r w:rsidRPr="00C52757">
        <w:rPr>
          <w:rFonts w:ascii="Calibri" w:hAnsi="Calibri" w:hint="cs"/>
          <w:sz w:val="26"/>
          <w:szCs w:val="26"/>
          <w:rtl/>
        </w:rPr>
        <w:t xml:space="preserve"> آن، پادشاهان ایرانی پیروزمند و خوشبخت می‌شدند. این </w:t>
      </w:r>
      <w:r w:rsidR="0074467D">
        <w:rPr>
          <w:rFonts w:ascii="Calibri" w:hAnsi="Calibri" w:hint="cs"/>
          <w:sz w:val="26"/>
          <w:szCs w:val="26"/>
          <w:rtl/>
        </w:rPr>
        <w:t>فرّه</w:t>
      </w:r>
      <w:r w:rsidRPr="00C52757">
        <w:rPr>
          <w:rFonts w:ascii="Calibri" w:hAnsi="Calibri" w:hint="cs"/>
          <w:sz w:val="26"/>
          <w:szCs w:val="26"/>
          <w:rtl/>
        </w:rPr>
        <w:t>‌مندی برای آن‌هایی که از تخمۀ پادشاهان ایرانی نبودند، دست‌نیافتنی بود (شهبازی، 1391: 61).</w:t>
      </w:r>
    </w:p>
    <w:p w14:paraId="398DF560" w14:textId="39DDC8A1" w:rsidR="00132B3C" w:rsidRPr="00C52757" w:rsidRDefault="00132B3C" w:rsidP="00132B3C">
      <w:pPr>
        <w:tabs>
          <w:tab w:val="left" w:pos="7794"/>
        </w:tabs>
        <w:spacing w:line="276" w:lineRule="auto"/>
        <w:ind w:firstLine="284"/>
        <w:rPr>
          <w:rFonts w:ascii="Calibri" w:hAnsi="Calibri"/>
          <w:sz w:val="26"/>
          <w:szCs w:val="26"/>
        </w:rPr>
      </w:pPr>
      <w:r w:rsidRPr="00C52757">
        <w:rPr>
          <w:rFonts w:ascii="Calibri" w:hAnsi="Calibri" w:hint="cs"/>
          <w:sz w:val="26"/>
          <w:szCs w:val="26"/>
          <w:rtl/>
        </w:rPr>
        <w:t xml:space="preserve">به‌طورکلی، </w:t>
      </w:r>
      <w:r w:rsidR="0074467D">
        <w:rPr>
          <w:rFonts w:ascii="Calibri" w:hAnsi="Calibri" w:hint="cs"/>
          <w:sz w:val="26"/>
          <w:szCs w:val="26"/>
          <w:rtl/>
        </w:rPr>
        <w:t>فرّه</w:t>
      </w:r>
      <w:r w:rsidRPr="00C52757">
        <w:rPr>
          <w:rFonts w:ascii="Calibri" w:hAnsi="Calibri" w:hint="cs"/>
          <w:sz w:val="26"/>
          <w:szCs w:val="26"/>
          <w:rtl/>
        </w:rPr>
        <w:t xml:space="preserve"> به قهرمانان اساطیری یاری می‌رساند تا کارهای بزرگی انجام دهند و بر تمام دشمنان خود پیروز شوند که صفت </w:t>
      </w:r>
      <w:r w:rsidR="0074467D">
        <w:rPr>
          <w:rFonts w:ascii="Calibri" w:hAnsi="Calibri" w:hint="cs"/>
          <w:sz w:val="26"/>
          <w:szCs w:val="26"/>
          <w:rtl/>
        </w:rPr>
        <w:t>فرّه</w:t>
      </w:r>
      <w:r w:rsidRPr="00C52757">
        <w:rPr>
          <w:rFonts w:ascii="Calibri" w:hAnsi="Calibri" w:hint="cs"/>
          <w:sz w:val="26"/>
          <w:szCs w:val="26"/>
          <w:rtl/>
        </w:rPr>
        <w:t xml:space="preserve">‌مند، به معنی دارندۀ بخت و اقبال نیک، به کسی اطلاق می‌شود که به طور یقین، در نبردها پیروز گردد </w:t>
      </w:r>
      <w:r w:rsidRPr="00C52757">
        <w:rPr>
          <w:sz w:val="22"/>
        </w:rPr>
        <w:t>(Bailey, 1971: 28)</w:t>
      </w:r>
      <w:r w:rsidRPr="00C52757">
        <w:rPr>
          <w:sz w:val="26"/>
          <w:szCs w:val="26"/>
          <w:rtl/>
        </w:rPr>
        <w:t>.</w:t>
      </w:r>
      <w:r w:rsidRPr="00C52757">
        <w:rPr>
          <w:rFonts w:ascii="Calibri" w:hAnsi="Calibri" w:hint="cs"/>
          <w:sz w:val="26"/>
          <w:szCs w:val="26"/>
          <w:rtl/>
        </w:rPr>
        <w:t xml:space="preserve"> </w:t>
      </w:r>
    </w:p>
    <w:p w14:paraId="160B2EBB" w14:textId="229ACC1C"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 در </w:t>
      </w:r>
      <w:r w:rsidRPr="00C52757">
        <w:rPr>
          <w:rFonts w:ascii="Calibri" w:hAnsi="Calibri" w:hint="cs"/>
          <w:i/>
          <w:iCs/>
          <w:sz w:val="26"/>
          <w:szCs w:val="26"/>
          <w:rtl/>
        </w:rPr>
        <w:t>شاهنامه،</w:t>
      </w:r>
      <w:r w:rsidRPr="00C52757">
        <w:rPr>
          <w:rFonts w:ascii="Calibri" w:hAnsi="Calibri" w:hint="cs"/>
          <w:sz w:val="26"/>
          <w:szCs w:val="26"/>
          <w:rtl/>
        </w:rPr>
        <w:t xml:space="preserve"> علاوه بر شاهان، پهلوانان نیز از تأیید </w:t>
      </w:r>
      <w:r w:rsidR="00691C74">
        <w:rPr>
          <w:rFonts w:ascii="Calibri" w:hAnsi="Calibri" w:hint="cs"/>
          <w:sz w:val="26"/>
          <w:szCs w:val="26"/>
          <w:rtl/>
        </w:rPr>
        <w:t>فرّه</w:t>
      </w:r>
      <w:r w:rsidRPr="00C52757">
        <w:rPr>
          <w:rFonts w:ascii="Calibri" w:hAnsi="Calibri" w:hint="cs"/>
          <w:sz w:val="26"/>
          <w:szCs w:val="26"/>
          <w:rtl/>
        </w:rPr>
        <w:t xml:space="preserve"> ایزدی بهره‌ای دارند و پهلوانی، گندآوری و بزرگی نیز از زمینه‌های تابش </w:t>
      </w:r>
      <w:r w:rsidR="0074467D">
        <w:rPr>
          <w:rFonts w:ascii="Calibri" w:hAnsi="Calibri" w:hint="cs"/>
          <w:sz w:val="26"/>
          <w:szCs w:val="26"/>
          <w:rtl/>
        </w:rPr>
        <w:t>فرّه</w:t>
      </w:r>
      <w:r w:rsidRPr="00C52757">
        <w:rPr>
          <w:rFonts w:ascii="Calibri" w:hAnsi="Calibri" w:hint="cs"/>
          <w:sz w:val="26"/>
          <w:szCs w:val="26"/>
          <w:rtl/>
        </w:rPr>
        <w:t xml:space="preserve"> است. در واقع، شاه و پهلوان، دو عنصر مهم از نظامی واحد و وابسته و مکمل یکدیگر به شمار می‌آیند (حمیدیان، 1372: 187). در </w:t>
      </w:r>
      <w:r w:rsidRPr="00C52757">
        <w:rPr>
          <w:rFonts w:ascii="Calibri" w:hAnsi="Calibri" w:hint="cs"/>
          <w:i/>
          <w:iCs/>
          <w:sz w:val="26"/>
          <w:szCs w:val="26"/>
          <w:rtl/>
        </w:rPr>
        <w:t>شاهنامه</w:t>
      </w:r>
      <w:r w:rsidRPr="00C52757">
        <w:rPr>
          <w:rFonts w:ascii="Calibri" w:hAnsi="Calibri" w:hint="cs"/>
          <w:sz w:val="26"/>
          <w:szCs w:val="26"/>
          <w:rtl/>
        </w:rPr>
        <w:t xml:space="preserve"> پهلوانانی را می‌بینیم که از </w:t>
      </w:r>
      <w:r w:rsidR="00691C74">
        <w:rPr>
          <w:rFonts w:ascii="Calibri" w:hAnsi="Calibri" w:hint="cs"/>
          <w:sz w:val="26"/>
          <w:szCs w:val="26"/>
          <w:rtl/>
        </w:rPr>
        <w:t>فرّه</w:t>
      </w:r>
      <w:r w:rsidRPr="00C52757">
        <w:rPr>
          <w:rFonts w:ascii="Calibri" w:hAnsi="Calibri" w:hint="cs"/>
          <w:sz w:val="26"/>
          <w:szCs w:val="26"/>
          <w:rtl/>
        </w:rPr>
        <w:t xml:space="preserve"> شاهی برخوردار هستند؛ مثلاً فردوسی در زادن رستم به </w:t>
      </w:r>
      <w:r w:rsidR="0074467D">
        <w:rPr>
          <w:rFonts w:ascii="Calibri" w:hAnsi="Calibri" w:hint="cs"/>
          <w:sz w:val="26"/>
          <w:szCs w:val="26"/>
          <w:rtl/>
        </w:rPr>
        <w:t>فرّه</w:t>
      </w:r>
      <w:r w:rsidRPr="00C52757">
        <w:rPr>
          <w:rFonts w:ascii="Calibri" w:hAnsi="Calibri" w:hint="cs"/>
          <w:sz w:val="26"/>
          <w:szCs w:val="26"/>
          <w:rtl/>
        </w:rPr>
        <w:t>‌مندی گوهر وجودی او اشاره می‌کند:</w:t>
      </w:r>
    </w:p>
    <w:tbl>
      <w:tblPr>
        <w:bidiVisual/>
        <w:tblW w:w="0" w:type="auto"/>
        <w:tblInd w:w="561" w:type="dxa"/>
        <w:tblLook w:val="01E0" w:firstRow="1" w:lastRow="1" w:firstColumn="1" w:lastColumn="1" w:noHBand="0" w:noVBand="0"/>
      </w:tblPr>
      <w:tblGrid>
        <w:gridCol w:w="3289"/>
        <w:gridCol w:w="630"/>
        <w:gridCol w:w="3318"/>
      </w:tblGrid>
      <w:tr w:rsidR="00132B3C" w:rsidRPr="00C52757" w14:paraId="60943635" w14:textId="77777777" w:rsidTr="00456709">
        <w:trPr>
          <w:trHeight w:val="559"/>
        </w:trPr>
        <w:tc>
          <w:tcPr>
            <w:tcW w:w="3289" w:type="dxa"/>
          </w:tcPr>
          <w:p w14:paraId="460C8104"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بخندید از آن‌ بچه سرو سهی</w:t>
            </w:r>
            <w:r w:rsidRPr="00C52757">
              <w:rPr>
                <w:rFonts w:ascii="Calibri" w:hAnsi="Calibri"/>
                <w:sz w:val="26"/>
                <w:szCs w:val="26"/>
                <w:rtl/>
              </w:rPr>
              <w:br/>
            </w:r>
          </w:p>
        </w:tc>
        <w:tc>
          <w:tcPr>
            <w:tcW w:w="630" w:type="dxa"/>
          </w:tcPr>
          <w:p w14:paraId="68BE626C"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6AD2BF9E"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بدید اندرو فر شاهنشهی</w:t>
            </w:r>
            <w:r w:rsidRPr="00C52757">
              <w:rPr>
                <w:rFonts w:ascii="Calibri" w:hAnsi="Calibri"/>
                <w:sz w:val="26"/>
                <w:szCs w:val="26"/>
                <w:rtl/>
              </w:rPr>
              <w:br/>
            </w:r>
          </w:p>
          <w:p w14:paraId="320E104D" w14:textId="77777777" w:rsidR="00132B3C" w:rsidRPr="00C52757" w:rsidRDefault="00132B3C" w:rsidP="00456709">
            <w:pPr>
              <w:bidi w:val="0"/>
              <w:spacing w:line="276" w:lineRule="auto"/>
              <w:rPr>
                <w:rFonts w:ascii="Calibri" w:hAnsi="Calibri"/>
                <w:sz w:val="26"/>
                <w:szCs w:val="26"/>
                <w:rtl/>
              </w:rPr>
            </w:pPr>
            <w:r w:rsidRPr="00C52757">
              <w:rPr>
                <w:rFonts w:ascii="Calibri" w:hAnsi="Calibri" w:hint="cs"/>
                <w:sz w:val="26"/>
                <w:szCs w:val="26"/>
                <w:rtl/>
              </w:rPr>
              <w:t>(شاهنامه: 1/ 268/ 1428)</w:t>
            </w:r>
          </w:p>
        </w:tc>
      </w:tr>
    </w:tbl>
    <w:p w14:paraId="30F08019" w14:textId="1E91BF42"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و یا کاوۀ آهنگر که در سای</w:t>
      </w:r>
      <w:r w:rsidRPr="00C52757">
        <w:rPr>
          <w:rFonts w:hint="cs"/>
          <w:sz w:val="26"/>
          <w:szCs w:val="26"/>
          <w:rtl/>
        </w:rPr>
        <w:t>ۀ</w:t>
      </w:r>
      <w:r w:rsidRPr="00C52757">
        <w:rPr>
          <w:rFonts w:ascii="Calibri" w:hAnsi="Calibri" w:hint="cs"/>
          <w:sz w:val="26"/>
          <w:szCs w:val="26"/>
          <w:rtl/>
        </w:rPr>
        <w:t xml:space="preserve"> حمایت </w:t>
      </w:r>
      <w:r w:rsidR="00691C74">
        <w:rPr>
          <w:rFonts w:ascii="Calibri" w:hAnsi="Calibri" w:hint="cs"/>
          <w:sz w:val="26"/>
          <w:szCs w:val="26"/>
          <w:rtl/>
        </w:rPr>
        <w:t>فرّه</w:t>
      </w:r>
      <w:r w:rsidRPr="00C52757">
        <w:rPr>
          <w:rFonts w:ascii="Calibri" w:hAnsi="Calibri" w:hint="cs"/>
          <w:sz w:val="26"/>
          <w:szCs w:val="26"/>
          <w:rtl/>
        </w:rPr>
        <w:t xml:space="preserve"> شاهی بر علیه ضحاک قیام می‌کند و در نبرد با ضحاک، فریدون را یاری می‌رساند (همان: 1/ 69/ 265 ـ232).</w:t>
      </w:r>
    </w:p>
    <w:p w14:paraId="156F07B1" w14:textId="2F43CAA6"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آنچه در مقام قیاس میان </w:t>
      </w:r>
      <w:r w:rsidR="00691C74">
        <w:rPr>
          <w:rFonts w:ascii="Calibri" w:hAnsi="Calibri" w:hint="cs"/>
          <w:sz w:val="26"/>
          <w:szCs w:val="26"/>
          <w:rtl/>
        </w:rPr>
        <w:t>فرّه</w:t>
      </w:r>
      <w:r w:rsidRPr="00C52757">
        <w:rPr>
          <w:rFonts w:ascii="Calibri" w:hAnsi="Calibri" w:hint="cs"/>
          <w:sz w:val="26"/>
          <w:szCs w:val="26"/>
          <w:rtl/>
        </w:rPr>
        <w:t xml:space="preserve"> شاهی و پهلوانی حائز اهمیت است، توجه به تفاوت میان آن دو است که در واقع، </w:t>
      </w:r>
      <w:r w:rsidR="00691C74">
        <w:rPr>
          <w:rFonts w:ascii="Calibri" w:hAnsi="Calibri" w:hint="cs"/>
          <w:sz w:val="26"/>
          <w:szCs w:val="26"/>
          <w:rtl/>
        </w:rPr>
        <w:t>فرّه</w:t>
      </w:r>
      <w:r w:rsidRPr="00C52757">
        <w:rPr>
          <w:rFonts w:ascii="Calibri" w:hAnsi="Calibri" w:hint="cs"/>
          <w:sz w:val="26"/>
          <w:szCs w:val="26"/>
          <w:rtl/>
        </w:rPr>
        <w:t xml:space="preserve"> شاهی </w:t>
      </w:r>
      <w:r w:rsidR="00456709">
        <w:rPr>
          <w:rFonts w:ascii="Calibri" w:hAnsi="Calibri" w:hint="cs"/>
          <w:sz w:val="26"/>
          <w:szCs w:val="26"/>
          <w:rtl/>
        </w:rPr>
        <w:t>یاری‌گر</w:t>
      </w:r>
      <w:r w:rsidRPr="00C52757">
        <w:rPr>
          <w:rFonts w:ascii="Calibri" w:hAnsi="Calibri" w:hint="cs"/>
          <w:sz w:val="26"/>
          <w:szCs w:val="26"/>
          <w:rtl/>
        </w:rPr>
        <w:t xml:space="preserve"> پهلوان است و </w:t>
      </w:r>
      <w:r w:rsidR="0074467D">
        <w:rPr>
          <w:rFonts w:ascii="Calibri" w:hAnsi="Calibri" w:hint="cs"/>
          <w:sz w:val="26"/>
          <w:szCs w:val="26"/>
          <w:rtl/>
        </w:rPr>
        <w:t>فرّه</w:t>
      </w:r>
      <w:r w:rsidRPr="00C52757">
        <w:rPr>
          <w:rFonts w:ascii="Calibri" w:hAnsi="Calibri" w:hint="cs"/>
          <w:sz w:val="26"/>
          <w:szCs w:val="26"/>
          <w:rtl/>
        </w:rPr>
        <w:t xml:space="preserve"> پهلوان از </w:t>
      </w:r>
      <w:r w:rsidR="00691C74">
        <w:rPr>
          <w:rFonts w:ascii="Calibri" w:hAnsi="Calibri" w:hint="cs"/>
          <w:sz w:val="26"/>
          <w:szCs w:val="26"/>
          <w:rtl/>
        </w:rPr>
        <w:t>فرّه</w:t>
      </w:r>
      <w:r w:rsidRPr="00C52757">
        <w:rPr>
          <w:rFonts w:ascii="Calibri" w:hAnsi="Calibri" w:hint="cs"/>
          <w:sz w:val="26"/>
          <w:szCs w:val="26"/>
          <w:rtl/>
        </w:rPr>
        <w:t xml:space="preserve"> شاهی ناشی می‌گردد. زال، در توصیف خدمتگزاران رودابه، دارای </w:t>
      </w:r>
      <w:r w:rsidR="0074467D">
        <w:rPr>
          <w:rFonts w:ascii="Calibri" w:hAnsi="Calibri" w:hint="cs"/>
          <w:sz w:val="26"/>
          <w:szCs w:val="26"/>
          <w:rtl/>
        </w:rPr>
        <w:t>فرّه</w:t>
      </w:r>
      <w:r w:rsidRPr="00C52757">
        <w:rPr>
          <w:rFonts w:ascii="Calibri" w:hAnsi="Calibri" w:hint="cs"/>
          <w:sz w:val="26"/>
          <w:szCs w:val="26"/>
          <w:rtl/>
        </w:rPr>
        <w:t xml:space="preserve"> شاهنشاهی دانسته شده</w:t>
      </w:r>
      <w:r w:rsidRPr="00C52757">
        <w:rPr>
          <w:rFonts w:ascii="Calibri" w:hAnsi="Calibri"/>
          <w:sz w:val="26"/>
          <w:szCs w:val="26"/>
          <w:rtl/>
        </w:rPr>
        <w:softHyphen/>
      </w:r>
      <w:r w:rsidRPr="00C52757">
        <w:rPr>
          <w:rFonts w:ascii="Calibri" w:hAnsi="Calibri" w:hint="cs"/>
          <w:sz w:val="26"/>
          <w:szCs w:val="26"/>
          <w:rtl/>
        </w:rPr>
        <w:t>است:</w:t>
      </w:r>
    </w:p>
    <w:tbl>
      <w:tblPr>
        <w:bidiVisual/>
        <w:tblW w:w="0" w:type="auto"/>
        <w:jc w:val="center"/>
        <w:tblLook w:val="01E0" w:firstRow="1" w:lastRow="1" w:firstColumn="1" w:lastColumn="1" w:noHBand="0" w:noVBand="0"/>
      </w:tblPr>
      <w:tblGrid>
        <w:gridCol w:w="3289"/>
        <w:gridCol w:w="630"/>
        <w:gridCol w:w="3318"/>
      </w:tblGrid>
      <w:tr w:rsidR="00132B3C" w:rsidRPr="00C52757" w14:paraId="1C0B3B03" w14:textId="77777777" w:rsidTr="00456709">
        <w:trPr>
          <w:trHeight w:val="559"/>
          <w:jc w:val="center"/>
        </w:trPr>
        <w:tc>
          <w:tcPr>
            <w:tcW w:w="3289" w:type="dxa"/>
          </w:tcPr>
          <w:p w14:paraId="5F86C526"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که مردی است بر سان سرو سهی</w:t>
            </w:r>
            <w:r w:rsidRPr="00C52757">
              <w:rPr>
                <w:rFonts w:ascii="Calibri" w:hAnsi="Calibri"/>
                <w:sz w:val="26"/>
                <w:szCs w:val="26"/>
                <w:rtl/>
              </w:rPr>
              <w:br/>
            </w:r>
          </w:p>
        </w:tc>
        <w:tc>
          <w:tcPr>
            <w:tcW w:w="630" w:type="dxa"/>
          </w:tcPr>
          <w:p w14:paraId="50463751"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0C50993"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همش زیب و هم فر شاهنشهی</w:t>
            </w:r>
            <w:r w:rsidRPr="00C52757">
              <w:rPr>
                <w:rFonts w:ascii="Calibri" w:hAnsi="Calibri"/>
                <w:sz w:val="26"/>
                <w:szCs w:val="26"/>
                <w:rtl/>
              </w:rPr>
              <w:br/>
            </w:r>
          </w:p>
          <w:p w14:paraId="120D1C81" w14:textId="77777777" w:rsidR="00132B3C" w:rsidRPr="00C52757" w:rsidRDefault="00132B3C" w:rsidP="00456709">
            <w:pPr>
              <w:spacing w:line="276" w:lineRule="auto"/>
              <w:ind w:firstLine="284"/>
              <w:jc w:val="right"/>
              <w:rPr>
                <w:rFonts w:ascii="Calibri" w:hAnsi="Calibri"/>
                <w:sz w:val="26"/>
                <w:szCs w:val="26"/>
                <w:rtl/>
              </w:rPr>
            </w:pPr>
            <w:r w:rsidRPr="00C52757">
              <w:rPr>
                <w:rFonts w:ascii="Calibri" w:hAnsi="Calibri" w:hint="cs"/>
                <w:sz w:val="26"/>
                <w:szCs w:val="26"/>
                <w:rtl/>
              </w:rPr>
              <w:t>(همان: 1/ 197/ 482)</w:t>
            </w:r>
          </w:p>
        </w:tc>
      </w:tr>
    </w:tbl>
    <w:p w14:paraId="75E393C4" w14:textId="1BD37891" w:rsidR="00132B3C" w:rsidRPr="00C52757" w:rsidRDefault="00132B3C" w:rsidP="00132B3C">
      <w:pPr>
        <w:tabs>
          <w:tab w:val="left" w:pos="2789"/>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بنابراین، </w:t>
      </w:r>
      <w:r w:rsidR="00691C74">
        <w:rPr>
          <w:rFonts w:ascii="Calibri" w:hAnsi="Calibri" w:hint="cs"/>
          <w:sz w:val="26"/>
          <w:szCs w:val="26"/>
          <w:rtl/>
        </w:rPr>
        <w:t>فرّه</w:t>
      </w:r>
      <w:r w:rsidRPr="00C52757">
        <w:rPr>
          <w:rFonts w:ascii="Calibri" w:hAnsi="Calibri" w:hint="cs"/>
          <w:sz w:val="26"/>
          <w:szCs w:val="26"/>
          <w:rtl/>
        </w:rPr>
        <w:t xml:space="preserve"> کیانی که در جای‌جای </w:t>
      </w:r>
      <w:r w:rsidRPr="00C52757">
        <w:rPr>
          <w:rFonts w:ascii="Calibri" w:hAnsi="Calibri" w:hint="cs"/>
          <w:i/>
          <w:iCs/>
          <w:sz w:val="26"/>
          <w:szCs w:val="26"/>
          <w:rtl/>
        </w:rPr>
        <w:t>شاهنامه</w:t>
      </w:r>
      <w:r w:rsidRPr="00C52757">
        <w:rPr>
          <w:rFonts w:ascii="Calibri" w:hAnsi="Calibri" w:hint="cs"/>
          <w:sz w:val="26"/>
          <w:szCs w:val="26"/>
          <w:rtl/>
        </w:rPr>
        <w:t xml:space="preserve"> برای زال آمده است،</w:t>
      </w:r>
      <w:r w:rsidRPr="00C52757">
        <w:rPr>
          <w:rFonts w:ascii="Calibri" w:hAnsi="Calibri"/>
          <w:sz w:val="26"/>
          <w:szCs w:val="26"/>
          <w:vertAlign w:val="superscript"/>
          <w:rtl/>
        </w:rPr>
        <w:footnoteReference w:id="8"/>
      </w:r>
      <w:r w:rsidRPr="00C52757">
        <w:rPr>
          <w:rFonts w:ascii="Calibri" w:hAnsi="Calibri" w:hint="cs"/>
          <w:sz w:val="26"/>
          <w:szCs w:val="26"/>
          <w:rtl/>
        </w:rPr>
        <w:t xml:space="preserve"> در واقع، </w:t>
      </w:r>
      <w:r w:rsidR="0074467D">
        <w:rPr>
          <w:rFonts w:ascii="Calibri" w:hAnsi="Calibri" w:hint="cs"/>
          <w:sz w:val="26"/>
          <w:szCs w:val="26"/>
          <w:rtl/>
        </w:rPr>
        <w:t>فرّه</w:t>
      </w:r>
      <w:r w:rsidRPr="00C52757">
        <w:rPr>
          <w:rFonts w:ascii="Calibri" w:hAnsi="Calibri" w:hint="cs"/>
          <w:sz w:val="26"/>
          <w:szCs w:val="26"/>
          <w:rtl/>
        </w:rPr>
        <w:t xml:space="preserve">‌ای است که از حمایت شاه به او می‌رسد و این </w:t>
      </w:r>
      <w:r w:rsidR="00691C74">
        <w:rPr>
          <w:rFonts w:ascii="Calibri" w:hAnsi="Calibri" w:hint="cs"/>
          <w:sz w:val="26"/>
          <w:szCs w:val="26"/>
          <w:rtl/>
        </w:rPr>
        <w:t>فرّه</w:t>
      </w:r>
      <w:r w:rsidRPr="00C52757">
        <w:rPr>
          <w:rFonts w:ascii="Calibri" w:hAnsi="Calibri" w:hint="cs"/>
          <w:sz w:val="26"/>
          <w:szCs w:val="26"/>
          <w:rtl/>
        </w:rPr>
        <w:t xml:space="preserve"> شاه است که </w:t>
      </w:r>
      <w:r w:rsidR="00456709">
        <w:rPr>
          <w:rFonts w:ascii="Calibri" w:hAnsi="Calibri" w:hint="cs"/>
          <w:sz w:val="26"/>
          <w:szCs w:val="26"/>
          <w:rtl/>
        </w:rPr>
        <w:t>یاری‌گر</w:t>
      </w:r>
      <w:r w:rsidRPr="00C52757">
        <w:rPr>
          <w:rFonts w:ascii="Calibri" w:hAnsi="Calibri" w:hint="cs"/>
          <w:sz w:val="26"/>
          <w:szCs w:val="26"/>
          <w:rtl/>
        </w:rPr>
        <w:t xml:space="preserve"> زال است؛ چنان‌که خود زال هم به این امر اشاره‌ای می‌کند. آن‌گاه که شاه منوچهر جویای احوال او می‌گردد، او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59744E65" w14:textId="77777777" w:rsidTr="00456709">
        <w:trPr>
          <w:trHeight w:val="559"/>
          <w:jc w:val="center"/>
        </w:trPr>
        <w:tc>
          <w:tcPr>
            <w:tcW w:w="3289" w:type="dxa"/>
          </w:tcPr>
          <w:p w14:paraId="36A8B074"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که چون بودی ای پهلوان‌زاده مرد</w:t>
            </w:r>
            <w:r w:rsidRPr="00C52757">
              <w:rPr>
                <w:rFonts w:ascii="Calibri" w:hAnsi="Calibri"/>
                <w:sz w:val="26"/>
                <w:szCs w:val="26"/>
                <w:rtl/>
              </w:rPr>
              <w:br/>
            </w:r>
            <w:r w:rsidRPr="00C52757">
              <w:rPr>
                <w:rFonts w:ascii="Calibri" w:hAnsi="Calibri" w:hint="cs"/>
                <w:sz w:val="26"/>
                <w:szCs w:val="26"/>
                <w:rtl/>
              </w:rPr>
              <w:t>به فر تو گفتا همه بهتری ‌است</w:t>
            </w:r>
            <w:r w:rsidRPr="00C52757">
              <w:rPr>
                <w:rFonts w:ascii="Calibri" w:hAnsi="Calibri"/>
                <w:sz w:val="26"/>
                <w:szCs w:val="26"/>
                <w:rtl/>
              </w:rPr>
              <w:br/>
            </w:r>
          </w:p>
        </w:tc>
        <w:tc>
          <w:tcPr>
            <w:tcW w:w="630" w:type="dxa"/>
          </w:tcPr>
          <w:p w14:paraId="00861B80"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3D9AA4F"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بدین راه دشخوار با باد و گرد</w:t>
            </w:r>
            <w:r w:rsidRPr="00C52757">
              <w:rPr>
                <w:rFonts w:ascii="Calibri" w:hAnsi="Calibri"/>
                <w:sz w:val="26"/>
                <w:szCs w:val="26"/>
                <w:rtl/>
              </w:rPr>
              <w:br/>
            </w:r>
            <w:r w:rsidRPr="00C52757">
              <w:rPr>
                <w:rFonts w:ascii="Calibri" w:hAnsi="Calibri" w:hint="cs"/>
                <w:sz w:val="26"/>
                <w:szCs w:val="26"/>
                <w:rtl/>
              </w:rPr>
              <w:t>ابا تو همه رنج رامشگری است</w:t>
            </w:r>
            <w:r w:rsidRPr="00C52757">
              <w:rPr>
                <w:rFonts w:ascii="Calibri" w:hAnsi="Calibri"/>
                <w:sz w:val="26"/>
                <w:szCs w:val="26"/>
                <w:rtl/>
              </w:rPr>
              <w:br/>
            </w:r>
          </w:p>
          <w:p w14:paraId="40676401" w14:textId="77777777" w:rsidR="00132B3C" w:rsidRPr="00C52757" w:rsidRDefault="00132B3C" w:rsidP="00456709">
            <w:pPr>
              <w:bidi w:val="0"/>
              <w:spacing w:line="276" w:lineRule="auto"/>
              <w:rPr>
                <w:rFonts w:ascii="Calibri" w:hAnsi="Calibri"/>
                <w:sz w:val="26"/>
                <w:szCs w:val="26"/>
                <w:rtl/>
              </w:rPr>
            </w:pPr>
            <w:r w:rsidRPr="00C52757">
              <w:rPr>
                <w:rFonts w:ascii="Calibri" w:hAnsi="Calibri" w:hint="cs"/>
                <w:sz w:val="26"/>
                <w:szCs w:val="26"/>
                <w:rtl/>
              </w:rPr>
              <w:t>(همان: 245/ 1189 ـ1188)</w:t>
            </w:r>
          </w:p>
        </w:tc>
      </w:tr>
    </w:tbl>
    <w:p w14:paraId="5DF05A8C" w14:textId="77777777"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و آن‌گاه که رستم از سهراب در برابر شاه یاد می‌کند، شاه به او اطمینان می‌دهد که دعای نیک و حمایت او همراه رستم است:</w:t>
      </w:r>
    </w:p>
    <w:tbl>
      <w:tblPr>
        <w:bidiVisual/>
        <w:tblW w:w="0" w:type="auto"/>
        <w:jc w:val="center"/>
        <w:tblLook w:val="01E0" w:firstRow="1" w:lastRow="1" w:firstColumn="1" w:lastColumn="1" w:noHBand="0" w:noVBand="0"/>
      </w:tblPr>
      <w:tblGrid>
        <w:gridCol w:w="3289"/>
        <w:gridCol w:w="630"/>
        <w:gridCol w:w="3318"/>
      </w:tblGrid>
      <w:tr w:rsidR="00132B3C" w:rsidRPr="00C52757" w14:paraId="34A233E7" w14:textId="77777777" w:rsidTr="00456709">
        <w:trPr>
          <w:trHeight w:val="559"/>
          <w:jc w:val="center"/>
        </w:trPr>
        <w:tc>
          <w:tcPr>
            <w:tcW w:w="3289" w:type="dxa"/>
          </w:tcPr>
          <w:p w14:paraId="68CE8F3D"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lastRenderedPageBreak/>
              <w:t>من امشب به پیش جهان‌آفرین</w:t>
            </w:r>
            <w:r w:rsidRPr="00C52757">
              <w:rPr>
                <w:rFonts w:ascii="Calibri" w:hAnsi="Calibri"/>
                <w:sz w:val="26"/>
                <w:szCs w:val="26"/>
                <w:rtl/>
              </w:rPr>
              <w:br/>
            </w:r>
            <w:r w:rsidRPr="00C52757">
              <w:rPr>
                <w:rFonts w:ascii="Calibri" w:hAnsi="Calibri" w:hint="cs"/>
                <w:sz w:val="26"/>
                <w:szCs w:val="26"/>
                <w:rtl/>
              </w:rPr>
              <w:t>کند تازه این بار کام تو را</w:t>
            </w:r>
            <w:r w:rsidRPr="00C52757">
              <w:rPr>
                <w:rFonts w:ascii="Calibri" w:hAnsi="Calibri"/>
                <w:sz w:val="26"/>
                <w:szCs w:val="26"/>
                <w:rtl/>
              </w:rPr>
              <w:br/>
            </w:r>
            <w:r w:rsidRPr="00C52757">
              <w:rPr>
                <w:rFonts w:ascii="Calibri" w:hAnsi="Calibri" w:hint="cs"/>
                <w:sz w:val="26"/>
                <w:szCs w:val="26"/>
                <w:rtl/>
              </w:rPr>
              <w:t>بدو گفت رستم که با فر شاه</w:t>
            </w:r>
            <w:r w:rsidRPr="00C52757">
              <w:rPr>
                <w:rFonts w:ascii="Calibri" w:hAnsi="Calibri"/>
                <w:sz w:val="26"/>
                <w:szCs w:val="26"/>
                <w:rtl/>
              </w:rPr>
              <w:br/>
            </w:r>
          </w:p>
        </w:tc>
        <w:tc>
          <w:tcPr>
            <w:tcW w:w="630" w:type="dxa"/>
          </w:tcPr>
          <w:p w14:paraId="575A03F4"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3569DF4"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بمالم رخ خویشتن بر زمین</w:t>
            </w:r>
            <w:r w:rsidRPr="00C52757">
              <w:rPr>
                <w:rFonts w:ascii="Calibri" w:hAnsi="Calibri"/>
                <w:sz w:val="26"/>
                <w:szCs w:val="26"/>
                <w:rtl/>
              </w:rPr>
              <w:br/>
            </w:r>
            <w:r w:rsidRPr="00C52757">
              <w:rPr>
                <w:rFonts w:ascii="Calibri" w:hAnsi="Calibri" w:hint="cs"/>
                <w:sz w:val="26"/>
                <w:szCs w:val="26"/>
                <w:rtl/>
              </w:rPr>
              <w:t>برآرد به خورشید نام تو را</w:t>
            </w:r>
            <w:r w:rsidRPr="00C52757">
              <w:rPr>
                <w:rFonts w:ascii="Calibri" w:hAnsi="Calibri"/>
                <w:sz w:val="26"/>
                <w:szCs w:val="26"/>
                <w:rtl/>
              </w:rPr>
              <w:br/>
            </w:r>
            <w:r w:rsidRPr="00C52757">
              <w:rPr>
                <w:rFonts w:ascii="Calibri" w:hAnsi="Calibri" w:hint="cs"/>
                <w:sz w:val="26"/>
                <w:szCs w:val="26"/>
                <w:rtl/>
              </w:rPr>
              <w:t>برآید همه کام</w:t>
            </w:r>
            <w:r w:rsidRPr="00C52757">
              <w:rPr>
                <w:rFonts w:hint="cs"/>
                <w:sz w:val="26"/>
                <w:szCs w:val="26"/>
                <w:rtl/>
              </w:rPr>
              <w:t>ۀ</w:t>
            </w:r>
            <w:r w:rsidRPr="00C52757">
              <w:rPr>
                <w:rFonts w:ascii="Calibri" w:hAnsi="Calibri" w:hint="cs"/>
                <w:sz w:val="26"/>
                <w:szCs w:val="26"/>
                <w:rtl/>
              </w:rPr>
              <w:t xml:space="preserve"> نیکخواه</w:t>
            </w:r>
            <w:r w:rsidRPr="00C52757">
              <w:rPr>
                <w:rFonts w:ascii="Calibri" w:hAnsi="Calibri"/>
                <w:sz w:val="26"/>
                <w:szCs w:val="26"/>
                <w:rtl/>
              </w:rPr>
              <w:br/>
            </w:r>
          </w:p>
          <w:p w14:paraId="1CF66C37" w14:textId="77777777" w:rsidR="00132B3C" w:rsidRPr="00C52757" w:rsidRDefault="00132B3C" w:rsidP="00456709">
            <w:pPr>
              <w:bidi w:val="0"/>
              <w:spacing w:line="276" w:lineRule="auto"/>
              <w:rPr>
                <w:rFonts w:ascii="Calibri" w:hAnsi="Calibri"/>
                <w:sz w:val="26"/>
                <w:szCs w:val="26"/>
                <w:rtl/>
              </w:rPr>
            </w:pPr>
            <w:r w:rsidRPr="00C52757">
              <w:rPr>
                <w:rFonts w:ascii="Calibri" w:hAnsi="Calibri" w:hint="cs"/>
                <w:sz w:val="26"/>
                <w:szCs w:val="26"/>
                <w:rtl/>
              </w:rPr>
              <w:t>(شاهنامه: 2/ 177/ 752 ـ750)</w:t>
            </w:r>
          </w:p>
        </w:tc>
      </w:tr>
    </w:tbl>
    <w:p w14:paraId="4DADE80E" w14:textId="7BEA3E2D"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بنابراین، پهلوان تا زمانی‌که در خدمت شاه قرار دارد، از حمایت </w:t>
      </w:r>
      <w:r w:rsidR="00691C74">
        <w:rPr>
          <w:rFonts w:ascii="Calibri" w:hAnsi="Calibri" w:hint="cs"/>
          <w:sz w:val="26"/>
          <w:szCs w:val="26"/>
          <w:rtl/>
        </w:rPr>
        <w:t>فرّه</w:t>
      </w:r>
      <w:r w:rsidRPr="00C52757">
        <w:rPr>
          <w:rFonts w:ascii="Calibri" w:hAnsi="Calibri" w:hint="cs"/>
          <w:sz w:val="26"/>
          <w:szCs w:val="26"/>
          <w:rtl/>
        </w:rPr>
        <w:t xml:space="preserve"> شاهنشاهی برخوردار می‌گردد و در سایة حمایت آن بر دشمنان پیروز می‌گردد؛ چنان‌که رستم به واسط</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شاهی بر دشمنان خویش پیروز می‌گردد:</w:t>
      </w:r>
    </w:p>
    <w:tbl>
      <w:tblPr>
        <w:bidiVisual/>
        <w:tblW w:w="0" w:type="auto"/>
        <w:jc w:val="center"/>
        <w:tblLook w:val="01E0" w:firstRow="1" w:lastRow="1" w:firstColumn="1" w:lastColumn="1" w:noHBand="0" w:noVBand="0"/>
      </w:tblPr>
      <w:tblGrid>
        <w:gridCol w:w="3289"/>
        <w:gridCol w:w="630"/>
        <w:gridCol w:w="3318"/>
      </w:tblGrid>
      <w:tr w:rsidR="00132B3C" w:rsidRPr="00C52757" w14:paraId="475A15F4" w14:textId="77777777" w:rsidTr="00456709">
        <w:trPr>
          <w:trHeight w:val="559"/>
          <w:jc w:val="center"/>
        </w:trPr>
        <w:tc>
          <w:tcPr>
            <w:tcW w:w="3289" w:type="dxa"/>
          </w:tcPr>
          <w:p w14:paraId="23AC3156"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بکندی دل دیو مازندران</w:t>
            </w:r>
            <w:r w:rsidRPr="00C52757">
              <w:rPr>
                <w:rFonts w:ascii="Calibri" w:hAnsi="Calibri"/>
                <w:sz w:val="26"/>
                <w:szCs w:val="26"/>
                <w:rtl/>
              </w:rPr>
              <w:br/>
            </w:r>
          </w:p>
        </w:tc>
        <w:tc>
          <w:tcPr>
            <w:tcW w:w="630" w:type="dxa"/>
          </w:tcPr>
          <w:p w14:paraId="1FED7853"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742DD7F3"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به فر کیان و به گرز گران</w:t>
            </w:r>
            <w:r w:rsidRPr="00C52757">
              <w:rPr>
                <w:rFonts w:ascii="Calibri" w:hAnsi="Calibri"/>
                <w:sz w:val="26"/>
                <w:szCs w:val="26"/>
                <w:rtl/>
              </w:rPr>
              <w:br/>
            </w:r>
          </w:p>
          <w:p w14:paraId="1DC27047" w14:textId="77777777" w:rsidR="00132B3C" w:rsidRPr="00C52757" w:rsidRDefault="00132B3C" w:rsidP="00456709">
            <w:pPr>
              <w:spacing w:line="276" w:lineRule="auto"/>
              <w:jc w:val="right"/>
              <w:rPr>
                <w:rFonts w:ascii="Calibri" w:hAnsi="Calibri"/>
                <w:sz w:val="26"/>
                <w:szCs w:val="26"/>
                <w:rtl/>
              </w:rPr>
            </w:pPr>
            <w:r w:rsidRPr="00C52757">
              <w:rPr>
                <w:rFonts w:ascii="Calibri" w:hAnsi="Calibri" w:hint="cs"/>
                <w:sz w:val="26"/>
                <w:szCs w:val="26"/>
                <w:rtl/>
              </w:rPr>
              <w:t>(همان: 3/ 361/ 770)</w:t>
            </w:r>
          </w:p>
        </w:tc>
      </w:tr>
    </w:tbl>
    <w:p w14:paraId="66091A63" w14:textId="2B73AC93"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در </w:t>
      </w:r>
      <w:r w:rsidRPr="00C52757">
        <w:rPr>
          <w:rFonts w:ascii="Calibri" w:hAnsi="Calibri" w:hint="cs"/>
          <w:i/>
          <w:iCs/>
          <w:sz w:val="26"/>
          <w:szCs w:val="26"/>
          <w:rtl/>
        </w:rPr>
        <w:t>شاهنامه</w:t>
      </w:r>
      <w:r w:rsidRPr="00C52757">
        <w:rPr>
          <w:rFonts w:ascii="Calibri" w:hAnsi="Calibri" w:hint="cs"/>
          <w:sz w:val="26"/>
          <w:szCs w:val="26"/>
          <w:rtl/>
        </w:rPr>
        <w:t xml:space="preserve">، زندگی شاه با زندگی پهلوان رابطه‌ای متقابل دارد و زندگی آن دو به یکدیگر گره خورده است؛ پهلوان تا زمانی‌که در خدمت شاهی قرار گیرد، از </w:t>
      </w:r>
      <w:r w:rsidR="00691C74">
        <w:rPr>
          <w:rFonts w:ascii="Calibri" w:hAnsi="Calibri" w:hint="cs"/>
          <w:sz w:val="26"/>
          <w:szCs w:val="26"/>
          <w:rtl/>
        </w:rPr>
        <w:t>فرّه</w:t>
      </w:r>
      <w:r w:rsidRPr="00C52757">
        <w:rPr>
          <w:rFonts w:ascii="Calibri" w:hAnsi="Calibri" w:hint="cs"/>
          <w:sz w:val="26"/>
          <w:szCs w:val="26"/>
          <w:rtl/>
        </w:rPr>
        <w:t xml:space="preserve"> شاه برخوردار می‌گردد و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شاهنشاهی به </w:t>
      </w:r>
      <w:r w:rsidR="00691C74">
        <w:rPr>
          <w:rFonts w:ascii="Calibri" w:hAnsi="Calibri" w:hint="cs"/>
          <w:sz w:val="26"/>
          <w:szCs w:val="26"/>
          <w:rtl/>
        </w:rPr>
        <w:t>فرّه</w:t>
      </w:r>
      <w:r w:rsidRPr="00C52757">
        <w:rPr>
          <w:rFonts w:ascii="Calibri" w:hAnsi="Calibri" w:hint="cs"/>
          <w:sz w:val="26"/>
          <w:szCs w:val="26"/>
          <w:rtl/>
        </w:rPr>
        <w:t xml:space="preserve"> پهلوانی دست می‌یابد؛ اما آنچه حمایت‌کنند</w:t>
      </w:r>
      <w:r w:rsidRPr="00C52757">
        <w:rPr>
          <w:rFonts w:hint="cs"/>
          <w:sz w:val="26"/>
          <w:szCs w:val="26"/>
          <w:rtl/>
        </w:rPr>
        <w:t>ۀ</w:t>
      </w:r>
      <w:r w:rsidRPr="00C52757">
        <w:rPr>
          <w:rFonts w:ascii="Calibri" w:hAnsi="Calibri" w:hint="cs"/>
          <w:sz w:val="26"/>
          <w:szCs w:val="26"/>
          <w:rtl/>
        </w:rPr>
        <w:t xml:space="preserve"> پهلوان به شمار می‌آید، بخت و سرنوشت است. در </w:t>
      </w:r>
      <w:r w:rsidRPr="00C52757">
        <w:rPr>
          <w:rFonts w:ascii="Calibri" w:hAnsi="Calibri" w:hint="cs"/>
          <w:i/>
          <w:iCs/>
          <w:sz w:val="26"/>
          <w:szCs w:val="26"/>
          <w:rtl/>
        </w:rPr>
        <w:t>شاهنامه</w:t>
      </w:r>
      <w:r w:rsidRPr="00C52757">
        <w:rPr>
          <w:rFonts w:ascii="Calibri" w:hAnsi="Calibri" w:hint="cs"/>
          <w:sz w:val="26"/>
          <w:szCs w:val="26"/>
          <w:rtl/>
        </w:rPr>
        <w:t xml:space="preserve"> هیچ‌کس از اختیار بی‌چون و چرا و مطلق برخوردار نیست؛ اما پهلوانان در درون چنبر بست</w:t>
      </w:r>
      <w:r w:rsidRPr="00C52757">
        <w:rPr>
          <w:rFonts w:hint="cs"/>
          <w:sz w:val="26"/>
          <w:szCs w:val="26"/>
          <w:rtl/>
        </w:rPr>
        <w:t>ۀ</w:t>
      </w:r>
      <w:r w:rsidRPr="00C52757">
        <w:rPr>
          <w:rFonts w:ascii="Calibri" w:hAnsi="Calibri" w:hint="cs"/>
          <w:sz w:val="26"/>
          <w:szCs w:val="26"/>
          <w:rtl/>
        </w:rPr>
        <w:t xml:space="preserve"> تقدیر نیز از نمایش اراد</w:t>
      </w:r>
      <w:r w:rsidRPr="00C52757">
        <w:rPr>
          <w:rFonts w:hint="cs"/>
          <w:sz w:val="26"/>
          <w:szCs w:val="26"/>
          <w:rtl/>
        </w:rPr>
        <w:t>ۀ</w:t>
      </w:r>
      <w:r w:rsidRPr="00C52757">
        <w:rPr>
          <w:rFonts w:ascii="Calibri" w:hAnsi="Calibri" w:hint="cs"/>
          <w:sz w:val="26"/>
          <w:szCs w:val="26"/>
          <w:rtl/>
        </w:rPr>
        <w:t xml:space="preserve"> گستاخ و توانای آدمی‌وار خویش دست برنمی‌دارند. گویی جبر سرنوشت را آگاهانه به هیچ می‌گیرند و با آگاهی از این واقعیت تلخ، به‌سختی می‌کوشند و تا واپسین‌دم، چنگ در چهر</w:t>
      </w:r>
      <w:r w:rsidRPr="00C52757">
        <w:rPr>
          <w:rFonts w:hint="cs"/>
          <w:sz w:val="26"/>
          <w:szCs w:val="26"/>
          <w:rtl/>
        </w:rPr>
        <w:t>ۀ</w:t>
      </w:r>
      <w:r w:rsidRPr="00C52757">
        <w:rPr>
          <w:rFonts w:ascii="Calibri" w:hAnsi="Calibri" w:hint="cs"/>
          <w:sz w:val="26"/>
          <w:szCs w:val="26"/>
          <w:rtl/>
        </w:rPr>
        <w:t xml:space="preserve"> تقدیر می‌زنند و همین که نام بلند پهلوانی و شرف و آزادگی انسانی را پاس داشتند، دیگر از مرگ و نیستی تن، پروا و هراسی ندارند و خوارمایگی و درماندگی را به خود راه نمی‌دهند (دوستخواه، 1380: 159). </w:t>
      </w:r>
    </w:p>
    <w:p w14:paraId="064645A0" w14:textId="05997C7E"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برخی از محققان معتقدند که </w:t>
      </w:r>
      <w:r w:rsidR="00691C74">
        <w:rPr>
          <w:rFonts w:ascii="Calibri" w:hAnsi="Calibri" w:hint="cs"/>
          <w:sz w:val="26"/>
          <w:szCs w:val="26"/>
          <w:rtl/>
        </w:rPr>
        <w:t>فرّه</w:t>
      </w:r>
      <w:r w:rsidRPr="00C52757">
        <w:rPr>
          <w:rFonts w:ascii="Calibri" w:hAnsi="Calibri" w:hint="cs"/>
          <w:sz w:val="26"/>
          <w:szCs w:val="26"/>
          <w:rtl/>
        </w:rPr>
        <w:t xml:space="preserve"> پهلوانی از آن خاندان سام نریمان است و این، همان </w:t>
      </w:r>
      <w:r w:rsidR="0074467D">
        <w:rPr>
          <w:rFonts w:ascii="Calibri" w:hAnsi="Calibri" w:hint="cs"/>
          <w:sz w:val="26"/>
          <w:szCs w:val="26"/>
          <w:rtl/>
        </w:rPr>
        <w:t>فرّه</w:t>
      </w:r>
      <w:r w:rsidRPr="00C52757">
        <w:rPr>
          <w:rFonts w:ascii="Calibri" w:hAnsi="Calibri" w:hint="cs"/>
          <w:sz w:val="26"/>
          <w:szCs w:val="26"/>
          <w:rtl/>
        </w:rPr>
        <w:t xml:space="preserve"> است که به زال و سپس به رستم می‌رسد و حتی نام شاهنشاهی می‌یابد</w:t>
      </w:r>
      <w:r w:rsidRPr="00C52757">
        <w:rPr>
          <w:rFonts w:ascii="Calibri" w:hAnsi="Calibri"/>
          <w:sz w:val="26"/>
          <w:szCs w:val="26"/>
          <w:vertAlign w:val="superscript"/>
          <w:rtl/>
        </w:rPr>
        <w:footnoteReference w:id="9"/>
      </w:r>
      <w:r w:rsidR="007660AF">
        <w:rPr>
          <w:rFonts w:ascii="Calibri" w:hAnsi="Calibri" w:hint="cs"/>
          <w:sz w:val="26"/>
          <w:szCs w:val="26"/>
          <w:rtl/>
        </w:rPr>
        <w:t xml:space="preserve"> </w:t>
      </w:r>
      <w:r w:rsidRPr="00C52757">
        <w:rPr>
          <w:rFonts w:ascii="Calibri" w:hAnsi="Calibri" w:hint="cs"/>
          <w:sz w:val="26"/>
          <w:szCs w:val="26"/>
          <w:rtl/>
        </w:rPr>
        <w:t xml:space="preserve">درحالی‌که مراد از </w:t>
      </w:r>
      <w:r w:rsidR="00691C74">
        <w:rPr>
          <w:rFonts w:ascii="Calibri" w:hAnsi="Calibri" w:hint="cs"/>
          <w:sz w:val="26"/>
          <w:szCs w:val="26"/>
          <w:rtl/>
        </w:rPr>
        <w:t>فرّه</w:t>
      </w:r>
      <w:r w:rsidRPr="00C52757">
        <w:rPr>
          <w:rFonts w:ascii="Calibri" w:hAnsi="Calibri" w:hint="cs"/>
          <w:sz w:val="26"/>
          <w:szCs w:val="26"/>
          <w:rtl/>
        </w:rPr>
        <w:t xml:space="preserve"> ایزدی، همان فروغ ایزدی است که به هرکس بتابد، او را از همگنان متمایز سازد. این تمایز، الزاماً در طولانی‌بودن عمر نمایان نمی</w:t>
      </w:r>
      <w:r w:rsidRPr="00C52757">
        <w:rPr>
          <w:rFonts w:ascii="Calibri" w:hAnsi="Calibri" w:hint="cs"/>
          <w:sz w:val="26"/>
          <w:szCs w:val="26"/>
          <w:rtl/>
        </w:rPr>
        <w:softHyphen/>
        <w:t>شود و تنها جلوه</w:t>
      </w:r>
      <w:r w:rsidRPr="00C52757">
        <w:rPr>
          <w:rFonts w:ascii="Calibri" w:hAnsi="Calibri" w:hint="cs"/>
          <w:sz w:val="26"/>
          <w:szCs w:val="26"/>
          <w:rtl/>
        </w:rPr>
        <w:softHyphen/>
        <w:t xml:space="preserve">اش فراوانی ایام عمر نیست؛ چه‌بسا پهلوانانی که </w:t>
      </w:r>
      <w:r w:rsidR="00691C74">
        <w:rPr>
          <w:rFonts w:ascii="Calibri" w:hAnsi="Calibri" w:hint="cs"/>
          <w:sz w:val="26"/>
          <w:szCs w:val="26"/>
          <w:rtl/>
        </w:rPr>
        <w:t>فرّه</w:t>
      </w:r>
      <w:r w:rsidRPr="00C52757">
        <w:rPr>
          <w:rFonts w:ascii="Calibri" w:hAnsi="Calibri" w:hint="cs"/>
          <w:sz w:val="26"/>
          <w:szCs w:val="26"/>
          <w:rtl/>
        </w:rPr>
        <w:t xml:space="preserve"> ایزدی ندارند و صرفاً توفیقشان پاسداری از شاهی است که </w:t>
      </w:r>
      <w:r w:rsidR="00691C74">
        <w:rPr>
          <w:rFonts w:ascii="Calibri" w:hAnsi="Calibri" w:hint="cs"/>
          <w:sz w:val="26"/>
          <w:szCs w:val="26"/>
          <w:rtl/>
        </w:rPr>
        <w:t>فرّه</w:t>
      </w:r>
      <w:r w:rsidRPr="00C52757">
        <w:rPr>
          <w:rFonts w:ascii="Calibri" w:hAnsi="Calibri" w:hint="cs"/>
          <w:sz w:val="26"/>
          <w:szCs w:val="26"/>
          <w:rtl/>
        </w:rPr>
        <w:t xml:space="preserve"> ایزدی دارد. ما در </w:t>
      </w:r>
      <w:r w:rsidRPr="00C52757">
        <w:rPr>
          <w:rFonts w:ascii="Calibri" w:hAnsi="Calibri" w:hint="cs"/>
          <w:i/>
          <w:iCs/>
          <w:sz w:val="26"/>
          <w:szCs w:val="26"/>
          <w:rtl/>
        </w:rPr>
        <w:t>شاهنامه</w:t>
      </w:r>
      <w:r w:rsidRPr="00C52757">
        <w:rPr>
          <w:rFonts w:ascii="Calibri" w:hAnsi="Calibri" w:hint="cs"/>
          <w:sz w:val="26"/>
          <w:szCs w:val="26"/>
          <w:rtl/>
        </w:rPr>
        <w:t xml:space="preserve"> پهلوانان </w:t>
      </w:r>
      <w:r w:rsidR="0074467D">
        <w:rPr>
          <w:rFonts w:ascii="Calibri" w:hAnsi="Calibri" w:hint="cs"/>
          <w:sz w:val="26"/>
          <w:szCs w:val="26"/>
          <w:rtl/>
        </w:rPr>
        <w:t>فرّه</w:t>
      </w:r>
      <w:r w:rsidRPr="00C52757">
        <w:rPr>
          <w:rFonts w:ascii="Calibri" w:hAnsi="Calibri" w:hint="cs"/>
          <w:sz w:val="26"/>
          <w:szCs w:val="26"/>
          <w:rtl/>
        </w:rPr>
        <w:t>‌مند دیگری را، علاوه بر این خاندان می‌بینیم؛ مانند: کاوه، گیو، گودرز و ... «نمون</w:t>
      </w:r>
      <w:r w:rsidRPr="00C52757">
        <w:rPr>
          <w:rFonts w:hint="cs"/>
          <w:sz w:val="26"/>
          <w:szCs w:val="26"/>
          <w:rtl/>
        </w:rPr>
        <w:t>ۀ</w:t>
      </w:r>
      <w:r w:rsidRPr="00C52757">
        <w:rPr>
          <w:rFonts w:ascii="Calibri" w:hAnsi="Calibri" w:hint="cs"/>
          <w:sz w:val="26"/>
          <w:szCs w:val="26"/>
          <w:rtl/>
        </w:rPr>
        <w:t xml:space="preserve"> بارز این امر، هنگامی است که زال پهلوان، پس از مرگ نوذر، به جستجوی زوطهماسب می‌پردازد؛ زیرا می‌داند که طوس و گستهم، پسران نوذر، </w:t>
      </w:r>
      <w:r w:rsidR="00691C74">
        <w:rPr>
          <w:rFonts w:ascii="Calibri" w:hAnsi="Calibri" w:hint="cs"/>
          <w:sz w:val="26"/>
          <w:szCs w:val="26"/>
          <w:rtl/>
        </w:rPr>
        <w:t>فرّه</w:t>
      </w:r>
      <w:r w:rsidRPr="00C52757">
        <w:rPr>
          <w:rFonts w:ascii="Calibri" w:hAnsi="Calibri" w:hint="cs"/>
          <w:sz w:val="26"/>
          <w:szCs w:val="26"/>
          <w:rtl/>
        </w:rPr>
        <w:t xml:space="preserve"> ایزدی ندارند و درخور شاهی نیستند و او باید کسی از نژاد فریدون بجوید که </w:t>
      </w:r>
      <w:r w:rsidR="00691C74">
        <w:rPr>
          <w:rFonts w:ascii="Calibri" w:hAnsi="Calibri" w:hint="cs"/>
          <w:sz w:val="26"/>
          <w:szCs w:val="26"/>
          <w:rtl/>
        </w:rPr>
        <w:t>فرّه</w:t>
      </w:r>
      <w:r w:rsidRPr="00C52757">
        <w:rPr>
          <w:rFonts w:ascii="Calibri" w:hAnsi="Calibri" w:hint="cs"/>
          <w:sz w:val="26"/>
          <w:szCs w:val="26"/>
          <w:rtl/>
        </w:rPr>
        <w:t xml:space="preserve"> ایزدی داشته</w:t>
      </w:r>
      <w:r w:rsidRPr="00C52757">
        <w:rPr>
          <w:rFonts w:ascii="Calibri" w:hAnsi="Calibri" w:hint="cs"/>
          <w:sz w:val="26"/>
          <w:szCs w:val="26"/>
          <w:rtl/>
        </w:rPr>
        <w:softHyphen/>
        <w:t>باشد» (صدیقیان، 1375: 302) 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24117612" w14:textId="77777777" w:rsidTr="00456709">
        <w:trPr>
          <w:trHeight w:val="559"/>
          <w:jc w:val="center"/>
        </w:trPr>
        <w:tc>
          <w:tcPr>
            <w:tcW w:w="3289" w:type="dxa"/>
          </w:tcPr>
          <w:p w14:paraId="50E9AFB0" w14:textId="615CB32B"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همی گفت: هرچند کز پهلوان</w:t>
            </w:r>
            <w:r w:rsidRPr="00C52757">
              <w:rPr>
                <w:rFonts w:ascii="Calibri" w:hAnsi="Calibri"/>
                <w:sz w:val="26"/>
                <w:szCs w:val="26"/>
                <w:rtl/>
              </w:rPr>
              <w:br/>
            </w:r>
            <w:r w:rsidRPr="00C52757">
              <w:rPr>
                <w:rFonts w:ascii="Calibri" w:hAnsi="Calibri" w:hint="cs"/>
                <w:sz w:val="26"/>
                <w:szCs w:val="26"/>
                <w:rtl/>
              </w:rPr>
              <w:t>بباید یکی شاه خسرونژاد</w:t>
            </w:r>
            <w:r w:rsidRPr="00C52757">
              <w:rPr>
                <w:rFonts w:ascii="Calibri" w:hAnsi="Calibri"/>
                <w:sz w:val="26"/>
                <w:szCs w:val="26"/>
                <w:rtl/>
              </w:rPr>
              <w:br/>
            </w:r>
            <w:r w:rsidRPr="00C52757">
              <w:rPr>
                <w:rFonts w:ascii="Calibri" w:hAnsi="Calibri" w:hint="cs"/>
                <w:sz w:val="26"/>
                <w:szCs w:val="26"/>
                <w:rtl/>
              </w:rPr>
              <w:t>به کردارکشتی‌ست کار سپاه</w:t>
            </w:r>
            <w:r w:rsidRPr="00C52757">
              <w:rPr>
                <w:rFonts w:ascii="Calibri" w:hAnsi="Calibri"/>
                <w:sz w:val="26"/>
                <w:szCs w:val="26"/>
                <w:rtl/>
              </w:rPr>
              <w:br/>
            </w:r>
            <w:r w:rsidRPr="00C52757">
              <w:rPr>
                <w:rFonts w:ascii="Calibri" w:hAnsi="Calibri" w:hint="cs"/>
                <w:sz w:val="26"/>
                <w:szCs w:val="26"/>
                <w:rtl/>
              </w:rPr>
              <w:lastRenderedPageBreak/>
              <w:t>اگر داردی طوس و گستهم فر</w:t>
            </w:r>
            <w:r w:rsidRPr="00C52757">
              <w:rPr>
                <w:rFonts w:ascii="Calibri" w:hAnsi="Calibri"/>
                <w:sz w:val="26"/>
                <w:szCs w:val="26"/>
                <w:rtl/>
              </w:rPr>
              <w:br/>
            </w:r>
            <w:r w:rsidRPr="00C52757">
              <w:rPr>
                <w:rFonts w:ascii="Calibri" w:hAnsi="Calibri" w:hint="cs"/>
                <w:sz w:val="26"/>
                <w:szCs w:val="26"/>
                <w:rtl/>
              </w:rPr>
              <w:t>نزیبد بر ایشان همی تاج و تخت</w:t>
            </w:r>
            <w:r w:rsidRPr="00C52757">
              <w:rPr>
                <w:rFonts w:ascii="Calibri" w:hAnsi="Calibri"/>
                <w:sz w:val="26"/>
                <w:szCs w:val="26"/>
                <w:rtl/>
              </w:rPr>
              <w:br/>
            </w:r>
            <w:r w:rsidRPr="00C52757">
              <w:rPr>
                <w:rFonts w:ascii="Calibri" w:hAnsi="Calibri" w:hint="cs"/>
                <w:sz w:val="26"/>
                <w:szCs w:val="26"/>
                <w:rtl/>
              </w:rPr>
              <w:t xml:space="preserve">که باشد برو </w:t>
            </w:r>
            <w:r w:rsidR="00691C74">
              <w:rPr>
                <w:rFonts w:ascii="Calibri" w:hAnsi="Calibri" w:hint="cs"/>
                <w:sz w:val="26"/>
                <w:szCs w:val="26"/>
                <w:rtl/>
              </w:rPr>
              <w:t>فرّه</w:t>
            </w:r>
            <w:r w:rsidRPr="00C52757">
              <w:rPr>
                <w:rFonts w:ascii="Calibri" w:hAnsi="Calibri" w:hint="cs"/>
                <w:sz w:val="26"/>
                <w:szCs w:val="26"/>
                <w:rtl/>
              </w:rPr>
              <w:t xml:space="preserve"> ایزدی</w:t>
            </w:r>
            <w:r w:rsidRPr="00C52757">
              <w:rPr>
                <w:rFonts w:ascii="Calibri" w:hAnsi="Calibri"/>
                <w:sz w:val="26"/>
                <w:szCs w:val="26"/>
                <w:rtl/>
              </w:rPr>
              <w:br/>
            </w:r>
          </w:p>
        </w:tc>
        <w:tc>
          <w:tcPr>
            <w:tcW w:w="630" w:type="dxa"/>
          </w:tcPr>
          <w:p w14:paraId="3005E55B"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6D3C958B" w14:textId="184F9169" w:rsidR="00132B3C" w:rsidRPr="00C52757" w:rsidRDefault="00132B3C" w:rsidP="007660AF">
            <w:pPr>
              <w:spacing w:line="276" w:lineRule="auto"/>
              <w:rPr>
                <w:rFonts w:ascii="Calibri" w:hAnsi="Calibri"/>
                <w:sz w:val="2"/>
                <w:szCs w:val="2"/>
                <w:rtl/>
              </w:rPr>
            </w:pPr>
            <w:r w:rsidRPr="00C52757">
              <w:rPr>
                <w:rFonts w:ascii="Calibri" w:hAnsi="Calibri" w:hint="cs"/>
                <w:sz w:val="26"/>
                <w:szCs w:val="26"/>
                <w:rtl/>
              </w:rPr>
              <w:t>بود بخت بیدار و روشن‌روان</w:t>
            </w:r>
            <w:r w:rsidRPr="00C52757">
              <w:rPr>
                <w:rFonts w:ascii="Calibri" w:hAnsi="Calibri"/>
                <w:sz w:val="26"/>
                <w:szCs w:val="26"/>
                <w:rtl/>
              </w:rPr>
              <w:br/>
            </w:r>
            <w:r w:rsidRPr="00C52757">
              <w:rPr>
                <w:rFonts w:ascii="Calibri" w:hAnsi="Calibri" w:hint="cs"/>
                <w:sz w:val="26"/>
                <w:szCs w:val="26"/>
                <w:rtl/>
              </w:rPr>
              <w:t xml:space="preserve">که دارد گذشته سخن‌ها به </w:t>
            </w:r>
            <w:r w:rsidR="007660AF">
              <w:rPr>
                <w:rFonts w:ascii="Calibri" w:hAnsi="Calibri" w:hint="cs"/>
                <w:sz w:val="26"/>
                <w:szCs w:val="26"/>
                <w:rtl/>
              </w:rPr>
              <w:t>ی</w:t>
            </w:r>
            <w:r w:rsidRPr="00C52757">
              <w:rPr>
                <w:rFonts w:ascii="Calibri" w:hAnsi="Calibri" w:hint="cs"/>
                <w:sz w:val="26"/>
                <w:szCs w:val="26"/>
                <w:rtl/>
              </w:rPr>
              <w:t>اد</w:t>
            </w:r>
            <w:r w:rsidRPr="00C52757">
              <w:rPr>
                <w:rFonts w:ascii="Calibri" w:hAnsi="Calibri"/>
                <w:sz w:val="26"/>
                <w:szCs w:val="26"/>
                <w:rtl/>
              </w:rPr>
              <w:br/>
            </w:r>
            <w:r w:rsidRPr="00C52757">
              <w:rPr>
                <w:rFonts w:ascii="Calibri" w:hAnsi="Calibri" w:hint="cs"/>
                <w:sz w:val="26"/>
                <w:szCs w:val="26"/>
                <w:rtl/>
              </w:rPr>
              <w:t>همش باد و هم بادبان تخت شاه</w:t>
            </w:r>
            <w:r w:rsidRPr="00C52757">
              <w:rPr>
                <w:rFonts w:ascii="Calibri" w:hAnsi="Calibri"/>
                <w:sz w:val="26"/>
                <w:szCs w:val="26"/>
                <w:rtl/>
              </w:rPr>
              <w:br/>
            </w:r>
            <w:r w:rsidRPr="00C52757">
              <w:rPr>
                <w:rFonts w:ascii="Calibri" w:hAnsi="Calibri" w:hint="cs"/>
                <w:sz w:val="26"/>
                <w:szCs w:val="26"/>
                <w:rtl/>
              </w:rPr>
              <w:lastRenderedPageBreak/>
              <w:t>سپاه است وگردان بسیار مر</w:t>
            </w:r>
            <w:r w:rsidRPr="00C52757">
              <w:rPr>
                <w:rFonts w:ascii="Calibri" w:hAnsi="Calibri"/>
                <w:sz w:val="26"/>
                <w:szCs w:val="26"/>
                <w:rtl/>
              </w:rPr>
              <w:br/>
            </w:r>
            <w:r w:rsidRPr="00C52757">
              <w:rPr>
                <w:rFonts w:ascii="Calibri" w:hAnsi="Calibri" w:hint="cs"/>
                <w:sz w:val="26"/>
                <w:szCs w:val="26"/>
                <w:rtl/>
              </w:rPr>
              <w:t>بباید یکی شاه بیداربخت</w:t>
            </w:r>
            <w:r w:rsidRPr="00C52757">
              <w:rPr>
                <w:rFonts w:ascii="Calibri" w:hAnsi="Calibri"/>
                <w:sz w:val="26"/>
                <w:szCs w:val="26"/>
                <w:rtl/>
              </w:rPr>
              <w:br/>
            </w:r>
            <w:r w:rsidRPr="00C52757">
              <w:rPr>
                <w:rFonts w:ascii="Calibri" w:hAnsi="Calibri" w:hint="cs"/>
                <w:sz w:val="26"/>
                <w:szCs w:val="26"/>
                <w:rtl/>
              </w:rPr>
              <w:t>بتابد ز دیهیم او بخردی</w:t>
            </w:r>
            <w:r w:rsidRPr="00C52757">
              <w:rPr>
                <w:rFonts w:ascii="Calibri" w:hAnsi="Calibri"/>
                <w:sz w:val="26"/>
                <w:szCs w:val="26"/>
                <w:rtl/>
              </w:rPr>
              <w:br/>
            </w:r>
          </w:p>
          <w:p w14:paraId="4841EC42"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(شاهنامه: 1/ 322/ 553 ـ548)</w:t>
            </w:r>
          </w:p>
        </w:tc>
      </w:tr>
    </w:tbl>
    <w:p w14:paraId="4CEB5F10" w14:textId="0EA972E5"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lastRenderedPageBreak/>
        <w:t>بنابراین، خود زال هم یادآور می</w:t>
      </w:r>
      <w:r w:rsidRPr="00C52757">
        <w:rPr>
          <w:rFonts w:ascii="Calibri" w:hAnsi="Calibri"/>
          <w:sz w:val="26"/>
          <w:szCs w:val="26"/>
          <w:rtl/>
        </w:rPr>
        <w:softHyphen/>
      </w:r>
      <w:r w:rsidRPr="00C52757">
        <w:rPr>
          <w:rFonts w:ascii="Calibri" w:hAnsi="Calibri" w:hint="cs"/>
          <w:sz w:val="26"/>
          <w:szCs w:val="26"/>
          <w:rtl/>
        </w:rPr>
        <w:t xml:space="preserve">شود که پهلوان را یارای شاهی نیست. در </w:t>
      </w:r>
      <w:r w:rsidRPr="00C52757">
        <w:rPr>
          <w:rFonts w:ascii="Calibri" w:hAnsi="Calibri" w:hint="cs"/>
          <w:i/>
          <w:iCs/>
          <w:sz w:val="26"/>
          <w:szCs w:val="26"/>
          <w:rtl/>
        </w:rPr>
        <w:t>شاهنامه</w:t>
      </w:r>
      <w:r w:rsidRPr="00C52757">
        <w:rPr>
          <w:rFonts w:ascii="Calibri" w:hAnsi="Calibri" w:hint="cs"/>
          <w:sz w:val="26"/>
          <w:szCs w:val="26"/>
          <w:rtl/>
        </w:rPr>
        <w:t xml:space="preserve"> پهلوانان </w:t>
      </w:r>
      <w:r w:rsidR="0074467D">
        <w:rPr>
          <w:rFonts w:ascii="Calibri" w:hAnsi="Calibri" w:hint="cs"/>
          <w:sz w:val="26"/>
          <w:szCs w:val="26"/>
          <w:rtl/>
        </w:rPr>
        <w:t>فرّه</w:t>
      </w:r>
      <w:r w:rsidRPr="00C52757">
        <w:rPr>
          <w:rFonts w:ascii="Calibri" w:hAnsi="Calibri" w:hint="cs"/>
          <w:sz w:val="26"/>
          <w:szCs w:val="26"/>
          <w:rtl/>
        </w:rPr>
        <w:t xml:space="preserve">‌مندی را می‌بینیم که از دودمان‌ متفاوتی هستند و در لوا و پاسداری </w:t>
      </w:r>
      <w:r w:rsidR="00691C74">
        <w:rPr>
          <w:rFonts w:ascii="Calibri" w:hAnsi="Calibri" w:hint="cs"/>
          <w:sz w:val="26"/>
          <w:szCs w:val="26"/>
          <w:rtl/>
        </w:rPr>
        <w:t>فرّه</w:t>
      </w:r>
      <w:r w:rsidRPr="00C52757">
        <w:rPr>
          <w:rFonts w:ascii="Calibri" w:hAnsi="Calibri" w:hint="cs"/>
          <w:sz w:val="26"/>
          <w:szCs w:val="26"/>
          <w:rtl/>
        </w:rPr>
        <w:t xml:space="preserve"> شاهی و در خدمت شاه با موافقت و سازگاری سرنوشت خویش در حکومت شاهان زندگی می‌کنند؛ مثلا گاهی پهلوانی در حکومت چند پادشاه زندگی می‌کند، درحالی‌که شاهان </w:t>
      </w:r>
      <w:r w:rsidR="0074467D">
        <w:rPr>
          <w:rFonts w:ascii="Calibri" w:hAnsi="Calibri" w:hint="cs"/>
          <w:sz w:val="26"/>
          <w:szCs w:val="26"/>
          <w:rtl/>
        </w:rPr>
        <w:t>فرّه</w:t>
      </w:r>
      <w:r w:rsidRPr="00C52757">
        <w:rPr>
          <w:rFonts w:ascii="Calibri" w:hAnsi="Calibri" w:hint="cs"/>
          <w:sz w:val="26"/>
          <w:szCs w:val="26"/>
          <w:rtl/>
        </w:rPr>
        <w:t xml:space="preserve">‌مند، یکی پس از دیگری، از میان می‌روند و پهلوان همچنان باقی‌ است. رستم، به خاطر پاسداری از </w:t>
      </w:r>
      <w:r w:rsidR="00691C74">
        <w:rPr>
          <w:rFonts w:ascii="Calibri" w:hAnsi="Calibri" w:hint="cs"/>
          <w:sz w:val="26"/>
          <w:szCs w:val="26"/>
          <w:rtl/>
        </w:rPr>
        <w:t>فرّه</w:t>
      </w:r>
      <w:r w:rsidRPr="00C52757">
        <w:rPr>
          <w:rFonts w:ascii="Calibri" w:hAnsi="Calibri" w:hint="cs"/>
          <w:sz w:val="26"/>
          <w:szCs w:val="26"/>
          <w:rtl/>
        </w:rPr>
        <w:t xml:space="preserve"> پادشاه، پیوسته بیش از خود پادشاهان ملی، پشتیبان ایران است. رستم ثابت است، درحالی‌که شاه متغیر است؛ گاه متجلی می‌شود و گاه پنهان می‌گردد (دیویدسن، 1378: 138). در </w:t>
      </w:r>
      <w:r w:rsidRPr="00C52757">
        <w:rPr>
          <w:rFonts w:ascii="Calibri" w:hAnsi="Calibri" w:hint="cs"/>
          <w:i/>
          <w:iCs/>
          <w:sz w:val="26"/>
          <w:szCs w:val="26"/>
          <w:rtl/>
        </w:rPr>
        <w:t>شاهنام</w:t>
      </w:r>
      <w:r w:rsidRPr="00C52757">
        <w:rPr>
          <w:rFonts w:hint="cs"/>
          <w:i/>
          <w:iCs/>
          <w:sz w:val="26"/>
          <w:szCs w:val="26"/>
          <w:rtl/>
        </w:rPr>
        <w:t>ۀ</w:t>
      </w:r>
      <w:r w:rsidRPr="00C52757">
        <w:rPr>
          <w:rFonts w:ascii="Calibri" w:hAnsi="Calibri" w:hint="cs"/>
          <w:i/>
          <w:iCs/>
          <w:sz w:val="26"/>
          <w:szCs w:val="26"/>
          <w:rtl/>
        </w:rPr>
        <w:t xml:space="preserve"> </w:t>
      </w:r>
      <w:r w:rsidRPr="00C52757">
        <w:rPr>
          <w:rFonts w:ascii="Calibri" w:hAnsi="Calibri" w:hint="cs"/>
          <w:sz w:val="26"/>
          <w:szCs w:val="26"/>
          <w:rtl/>
        </w:rPr>
        <w:t>فردوسی، هنگامی‌که منوچهر فرجام ازدواج زال و رودابه را از ستاره‌شماران جویا می‌شود، آن‌ها به او می‌گویند:</w:t>
      </w:r>
    </w:p>
    <w:p w14:paraId="7CAAD06F" w14:textId="77777777" w:rsidR="00132B3C" w:rsidRPr="00C52757" w:rsidRDefault="00132B3C" w:rsidP="00132B3C">
      <w:pPr>
        <w:tabs>
          <w:tab w:val="left" w:pos="7794"/>
        </w:tabs>
        <w:spacing w:line="276" w:lineRule="auto"/>
        <w:ind w:firstLine="284"/>
        <w:rPr>
          <w:rFonts w:ascii="Calibri" w:hAnsi="Calibri"/>
          <w:sz w:val="2"/>
          <w:szCs w:val="2"/>
          <w:rtl/>
        </w:rPr>
      </w:pPr>
    </w:p>
    <w:tbl>
      <w:tblPr>
        <w:bidiVisual/>
        <w:tblW w:w="0" w:type="auto"/>
        <w:jc w:val="center"/>
        <w:tblLook w:val="01E0" w:firstRow="1" w:lastRow="1" w:firstColumn="1" w:lastColumn="1" w:noHBand="0" w:noVBand="0"/>
      </w:tblPr>
      <w:tblGrid>
        <w:gridCol w:w="3289"/>
        <w:gridCol w:w="630"/>
        <w:gridCol w:w="3318"/>
      </w:tblGrid>
      <w:tr w:rsidR="00132B3C" w:rsidRPr="00C52757" w14:paraId="0C9609B8" w14:textId="77777777" w:rsidTr="00456709">
        <w:trPr>
          <w:trHeight w:val="559"/>
          <w:jc w:val="center"/>
        </w:trPr>
        <w:tc>
          <w:tcPr>
            <w:tcW w:w="3289" w:type="dxa"/>
          </w:tcPr>
          <w:p w14:paraId="400B3A8B"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از این دخت مهراب وز پور سام</w:t>
            </w:r>
            <w:r w:rsidRPr="00C52757">
              <w:rPr>
                <w:rFonts w:ascii="Calibri" w:hAnsi="Calibri"/>
                <w:sz w:val="26"/>
                <w:szCs w:val="26"/>
                <w:rtl/>
              </w:rPr>
              <w:br/>
            </w:r>
            <w:r w:rsidRPr="00C52757">
              <w:rPr>
                <w:rFonts w:ascii="Calibri" w:hAnsi="Calibri" w:hint="cs"/>
                <w:sz w:val="26"/>
                <w:szCs w:val="26"/>
                <w:rtl/>
              </w:rPr>
              <w:t>بود زندگانیش بسیار مر</w:t>
            </w:r>
            <w:r w:rsidRPr="00C52757">
              <w:rPr>
                <w:rFonts w:ascii="Calibri" w:hAnsi="Calibri"/>
                <w:sz w:val="26"/>
                <w:szCs w:val="26"/>
                <w:rtl/>
              </w:rPr>
              <w:br/>
            </w:r>
          </w:p>
        </w:tc>
        <w:tc>
          <w:tcPr>
            <w:tcW w:w="630" w:type="dxa"/>
          </w:tcPr>
          <w:p w14:paraId="09D1C908"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5019E5E9" w14:textId="65D5ABCC" w:rsidR="00132B3C" w:rsidRPr="00C52757" w:rsidRDefault="00132B3C" w:rsidP="00456709">
            <w:pPr>
              <w:bidi w:val="0"/>
              <w:spacing w:line="276" w:lineRule="auto"/>
              <w:rPr>
                <w:rFonts w:ascii="Calibri" w:hAnsi="Calibri"/>
                <w:sz w:val="26"/>
                <w:szCs w:val="26"/>
              </w:rPr>
            </w:pPr>
            <w:r w:rsidRPr="00C52757">
              <w:rPr>
                <w:rFonts w:ascii="Calibri" w:hAnsi="Calibri" w:hint="cs"/>
                <w:sz w:val="26"/>
                <w:szCs w:val="26"/>
                <w:rtl/>
              </w:rPr>
              <w:t>گوی برمنش زاید و نیک‌نام</w:t>
            </w:r>
            <w:r w:rsidRPr="00C52757">
              <w:rPr>
                <w:rFonts w:ascii="Calibri" w:hAnsi="Calibri"/>
                <w:sz w:val="26"/>
                <w:szCs w:val="26"/>
                <w:rtl/>
              </w:rPr>
              <w:br/>
            </w:r>
            <w:r w:rsidRPr="00C52757">
              <w:rPr>
                <w:rFonts w:ascii="Calibri" w:hAnsi="Calibri" w:hint="cs"/>
                <w:sz w:val="26"/>
                <w:szCs w:val="26"/>
                <w:rtl/>
              </w:rPr>
              <w:t>همش زهره باشد، هم</w:t>
            </w:r>
            <w:r w:rsidR="00456709">
              <w:rPr>
                <w:rFonts w:ascii="Calibri" w:hAnsi="Calibri" w:hint="cs"/>
                <w:sz w:val="26"/>
                <w:szCs w:val="26"/>
                <w:rtl/>
              </w:rPr>
              <w:t>ش</w:t>
            </w:r>
            <w:r w:rsidRPr="00C52757">
              <w:rPr>
                <w:rFonts w:ascii="Calibri" w:hAnsi="Calibri" w:hint="cs"/>
                <w:sz w:val="26"/>
                <w:szCs w:val="26"/>
                <w:rtl/>
              </w:rPr>
              <w:t xml:space="preserve"> زور و فر</w:t>
            </w:r>
            <w:r w:rsidR="00456709">
              <w:rPr>
                <w:rFonts w:ascii="Calibri" w:hAnsi="Calibri" w:hint="cs"/>
                <w:sz w:val="26"/>
                <w:szCs w:val="26"/>
                <w:rtl/>
              </w:rPr>
              <w:t>ّ</w:t>
            </w:r>
            <w:r w:rsidRPr="00C52757">
              <w:rPr>
                <w:rFonts w:ascii="Calibri" w:hAnsi="Calibri"/>
                <w:sz w:val="26"/>
                <w:szCs w:val="26"/>
                <w:rtl/>
              </w:rPr>
              <w:br/>
            </w:r>
            <w:r w:rsidRPr="00C52757">
              <w:rPr>
                <w:rFonts w:ascii="Calibri" w:hAnsi="Calibri" w:hint="cs"/>
                <w:sz w:val="26"/>
                <w:szCs w:val="26"/>
                <w:rtl/>
              </w:rPr>
              <w:t>(شاهنامه: 1/ 246/ 1209 ـ1208)</w:t>
            </w:r>
          </w:p>
        </w:tc>
      </w:tr>
    </w:tbl>
    <w:p w14:paraId="72FF84CC" w14:textId="7E1E8EC8" w:rsidR="00132B3C"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رستم بختیار، پهلوان ملی ایران، در حکومت کیقباد، کیکاوس و کیخسرو، سه شاه قدرتمند </w:t>
      </w:r>
      <w:r w:rsidR="0074467D">
        <w:rPr>
          <w:rFonts w:ascii="Calibri" w:hAnsi="Calibri" w:hint="cs"/>
          <w:sz w:val="26"/>
          <w:szCs w:val="26"/>
          <w:rtl/>
        </w:rPr>
        <w:t>فرّه</w:t>
      </w:r>
      <w:r w:rsidRPr="00C52757">
        <w:rPr>
          <w:rFonts w:ascii="Calibri" w:hAnsi="Calibri" w:hint="cs"/>
          <w:sz w:val="26"/>
          <w:szCs w:val="26"/>
          <w:rtl/>
        </w:rPr>
        <w:t>‌مند، زندگی می‌کند و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آنان پیروزی‌هایی را به دست می‌آورد. در نبرد با اسفندیار، آنجا که دیگر شاه خواهان حضور رستم نیست، او با یاری بخت خویش و با حمایت </w:t>
      </w:r>
      <w:r w:rsidR="00691C74">
        <w:rPr>
          <w:rFonts w:ascii="Calibri" w:hAnsi="Calibri" w:hint="cs"/>
          <w:sz w:val="26"/>
          <w:szCs w:val="26"/>
          <w:rtl/>
        </w:rPr>
        <w:t>فرّه</w:t>
      </w:r>
      <w:r w:rsidRPr="00C52757">
        <w:rPr>
          <w:rFonts w:ascii="Calibri" w:hAnsi="Calibri" w:hint="cs"/>
          <w:sz w:val="26"/>
          <w:szCs w:val="26"/>
          <w:rtl/>
        </w:rPr>
        <w:t xml:space="preserve"> ایرانی، به نبرد شاهزادۀ </w:t>
      </w:r>
      <w:r w:rsidR="0074467D">
        <w:rPr>
          <w:rFonts w:ascii="Calibri" w:hAnsi="Calibri" w:hint="cs"/>
          <w:sz w:val="26"/>
          <w:szCs w:val="26"/>
          <w:rtl/>
        </w:rPr>
        <w:t>فرّه</w:t>
      </w:r>
      <w:r w:rsidRPr="00C52757">
        <w:rPr>
          <w:rFonts w:ascii="Calibri" w:hAnsi="Calibri" w:hint="cs"/>
          <w:sz w:val="26"/>
          <w:szCs w:val="26"/>
          <w:rtl/>
        </w:rPr>
        <w:t xml:space="preserve">‌مند می‌رود؛ درحالی‌که رستم می‌داند که اسفندیار شاهزاده‌ای است دارای بخت و </w:t>
      </w:r>
      <w:r w:rsidR="0074467D">
        <w:rPr>
          <w:rFonts w:ascii="Calibri" w:hAnsi="Calibri" w:hint="cs"/>
          <w:sz w:val="26"/>
          <w:szCs w:val="26"/>
          <w:rtl/>
        </w:rPr>
        <w:t>فرّه</w:t>
      </w:r>
      <w:r w:rsidRPr="00C52757">
        <w:rPr>
          <w:rFonts w:ascii="Calibri" w:hAnsi="Calibri" w:hint="cs"/>
          <w:sz w:val="26"/>
          <w:szCs w:val="26"/>
          <w:rtl/>
        </w:rPr>
        <w:t xml:space="preserve"> که همواره در خدمت شاه است. قصد گشتاسب از صدور فرمان دستگیری رستم این است که رستم دست به بند ندهد و اسفندیار، چنان که جاماسب وزیر پیشگویی کرده</w:t>
      </w:r>
      <w:r w:rsidRPr="00C52757">
        <w:rPr>
          <w:rFonts w:ascii="Calibri" w:hAnsi="Calibri" w:hint="cs"/>
          <w:sz w:val="26"/>
          <w:szCs w:val="26"/>
          <w:rtl/>
        </w:rPr>
        <w:softHyphen/>
        <w:t>است، در نبرد رستم کشته شود. «اسفندیار، با وجود آگاهی از بهانۀ پدر و نیرنگ او، از آنجا که سرپیچی از فرمان شاه را گناهی بس بزرگ می</w:t>
      </w:r>
      <w:r w:rsidRPr="00C52757">
        <w:rPr>
          <w:rFonts w:ascii="Calibri" w:hAnsi="Calibri" w:hint="cs"/>
          <w:sz w:val="26"/>
          <w:szCs w:val="26"/>
          <w:rtl/>
        </w:rPr>
        <w:softHyphen/>
        <w:t>داند، با سپاهی کوچک، به همراهی برادرش پشوتن و چهار پسر خود، به سیستان می</w:t>
      </w:r>
      <w:r w:rsidRPr="00C52757">
        <w:rPr>
          <w:rFonts w:ascii="Calibri" w:hAnsi="Calibri" w:hint="cs"/>
          <w:sz w:val="26"/>
          <w:szCs w:val="26"/>
          <w:rtl/>
        </w:rPr>
        <w:softHyphen/>
        <w:t>رود و در کنار رود هیرمند سراپرده می</w:t>
      </w:r>
      <w:r w:rsidRPr="00C52757">
        <w:rPr>
          <w:rFonts w:ascii="Calibri" w:hAnsi="Calibri" w:hint="cs"/>
          <w:sz w:val="26"/>
          <w:szCs w:val="26"/>
          <w:rtl/>
        </w:rPr>
        <w:softHyphen/>
        <w:t xml:space="preserve">زند» (خالقی‌مطلق، 1390الف: 899) بنابر روایت </w:t>
      </w:r>
      <w:r w:rsidRPr="00C52757">
        <w:rPr>
          <w:rFonts w:ascii="Calibri" w:hAnsi="Calibri" w:hint="cs"/>
          <w:i/>
          <w:iCs/>
          <w:sz w:val="26"/>
          <w:szCs w:val="26"/>
          <w:rtl/>
        </w:rPr>
        <w:t>شاهنامه،</w:t>
      </w:r>
      <w:r w:rsidRPr="00C52757">
        <w:rPr>
          <w:rFonts w:ascii="Calibri" w:hAnsi="Calibri" w:hint="cs"/>
          <w:sz w:val="26"/>
          <w:szCs w:val="26"/>
          <w:rtl/>
        </w:rPr>
        <w:t xml:space="preserve"> هنگامی‌که رستم و اسفندیار یکدیگر را ملاقات می‌کنند، رستم اسفندیار را شاهی </w:t>
      </w:r>
      <w:r w:rsidR="0074467D">
        <w:rPr>
          <w:rFonts w:ascii="Calibri" w:hAnsi="Calibri" w:hint="cs"/>
          <w:sz w:val="26"/>
          <w:szCs w:val="26"/>
          <w:rtl/>
        </w:rPr>
        <w:t>فرّه</w:t>
      </w:r>
      <w:r w:rsidRPr="00C52757">
        <w:rPr>
          <w:rFonts w:ascii="Calibri" w:hAnsi="Calibri" w:hint="cs"/>
          <w:sz w:val="26"/>
          <w:szCs w:val="26"/>
          <w:rtl/>
        </w:rPr>
        <w:t>‌مند و بختیار می‌داند:</w:t>
      </w:r>
    </w:p>
    <w:tbl>
      <w:tblPr>
        <w:bidiVisual/>
        <w:tblW w:w="0" w:type="auto"/>
        <w:jc w:val="center"/>
        <w:tblLook w:val="01E0" w:firstRow="1" w:lastRow="1" w:firstColumn="1" w:lastColumn="1" w:noHBand="0" w:noVBand="0"/>
      </w:tblPr>
      <w:tblGrid>
        <w:gridCol w:w="3289"/>
        <w:gridCol w:w="630"/>
        <w:gridCol w:w="3318"/>
      </w:tblGrid>
      <w:tr w:rsidR="00132B3C" w:rsidRPr="00C52757" w14:paraId="6A87BB42" w14:textId="77777777" w:rsidTr="00456709">
        <w:trPr>
          <w:trHeight w:val="559"/>
          <w:jc w:val="center"/>
        </w:trPr>
        <w:tc>
          <w:tcPr>
            <w:tcW w:w="3289" w:type="dxa"/>
          </w:tcPr>
          <w:p w14:paraId="4F9685B6"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خُنُک شاه کو چون تو دارد پسر</w:t>
            </w:r>
            <w:r w:rsidRPr="00C52757">
              <w:rPr>
                <w:rFonts w:ascii="Calibri" w:hAnsi="Calibri"/>
                <w:sz w:val="26"/>
                <w:szCs w:val="26"/>
                <w:rtl/>
              </w:rPr>
              <w:br/>
            </w:r>
            <w:r w:rsidRPr="00C52757">
              <w:rPr>
                <w:rFonts w:ascii="Calibri" w:hAnsi="Calibri" w:hint="cs"/>
                <w:sz w:val="26"/>
                <w:szCs w:val="26"/>
                <w:rtl/>
              </w:rPr>
              <w:t>خُنُک شهر ایران که تخت تو را</w:t>
            </w:r>
            <w:r w:rsidRPr="00C52757">
              <w:rPr>
                <w:rFonts w:ascii="Calibri" w:hAnsi="Calibri"/>
                <w:sz w:val="26"/>
                <w:szCs w:val="26"/>
                <w:rtl/>
              </w:rPr>
              <w:br/>
            </w:r>
            <w:r w:rsidRPr="00C52757">
              <w:rPr>
                <w:rFonts w:ascii="Calibri" w:hAnsi="Calibri" w:hint="cs"/>
                <w:sz w:val="26"/>
                <w:szCs w:val="26"/>
                <w:rtl/>
              </w:rPr>
              <w:t>دژم بخت آن‌کس که با تو نبرد</w:t>
            </w:r>
            <w:r w:rsidRPr="00C52757">
              <w:rPr>
                <w:rFonts w:ascii="Calibri" w:hAnsi="Calibri"/>
                <w:sz w:val="26"/>
                <w:szCs w:val="26"/>
                <w:rtl/>
              </w:rPr>
              <w:br/>
            </w:r>
          </w:p>
        </w:tc>
        <w:tc>
          <w:tcPr>
            <w:tcW w:w="630" w:type="dxa"/>
          </w:tcPr>
          <w:p w14:paraId="5C947DD8"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47ACA26E"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به بالا و فرّت بنازد پدر!</w:t>
            </w:r>
            <w:r w:rsidRPr="00C52757">
              <w:rPr>
                <w:rFonts w:ascii="Calibri" w:hAnsi="Calibri"/>
                <w:sz w:val="26"/>
                <w:szCs w:val="26"/>
                <w:rtl/>
              </w:rPr>
              <w:br/>
            </w:r>
            <w:r w:rsidRPr="00C52757">
              <w:rPr>
                <w:rFonts w:ascii="Calibri" w:hAnsi="Calibri" w:hint="cs"/>
                <w:sz w:val="26"/>
                <w:szCs w:val="26"/>
                <w:rtl/>
              </w:rPr>
              <w:t>پرستند و بیدار بخت تو را!</w:t>
            </w:r>
            <w:r w:rsidRPr="00C52757">
              <w:rPr>
                <w:rFonts w:ascii="Calibri" w:hAnsi="Calibri"/>
                <w:sz w:val="26"/>
                <w:szCs w:val="26"/>
                <w:rtl/>
              </w:rPr>
              <w:br/>
            </w:r>
            <w:r w:rsidRPr="00C52757">
              <w:rPr>
                <w:rFonts w:ascii="Calibri" w:hAnsi="Calibri" w:hint="cs"/>
                <w:sz w:val="26"/>
                <w:szCs w:val="26"/>
                <w:rtl/>
              </w:rPr>
              <w:t>بجوید ز تخت اندر آید به گرد</w:t>
            </w:r>
            <w:r w:rsidRPr="00C52757">
              <w:rPr>
                <w:rFonts w:ascii="Calibri" w:hAnsi="Calibri"/>
                <w:sz w:val="26"/>
                <w:szCs w:val="26"/>
                <w:rtl/>
              </w:rPr>
              <w:br/>
            </w:r>
          </w:p>
          <w:p w14:paraId="44E0436E" w14:textId="77777777" w:rsidR="00132B3C" w:rsidRPr="00C52757" w:rsidRDefault="00132B3C" w:rsidP="00456709">
            <w:pPr>
              <w:spacing w:line="276" w:lineRule="auto"/>
              <w:jc w:val="right"/>
              <w:rPr>
                <w:rFonts w:ascii="Calibri" w:hAnsi="Calibri"/>
                <w:sz w:val="26"/>
                <w:szCs w:val="26"/>
                <w:rtl/>
              </w:rPr>
            </w:pPr>
            <w:r w:rsidRPr="00C52757">
              <w:rPr>
                <w:rFonts w:ascii="Calibri" w:hAnsi="Calibri" w:hint="cs"/>
                <w:sz w:val="26"/>
                <w:szCs w:val="26"/>
                <w:rtl/>
              </w:rPr>
              <w:t>(شاهنامه: 5/ 322/ 485 ـ483)</w:t>
            </w:r>
          </w:p>
        </w:tc>
      </w:tr>
    </w:tbl>
    <w:p w14:paraId="7427CD2F" w14:textId="5EDDFD27"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سیمرغ رستم را از ریختن خون اسفندیار برحذر می</w:t>
      </w:r>
      <w:r w:rsidRPr="00C52757">
        <w:rPr>
          <w:rFonts w:ascii="Calibri" w:hAnsi="Calibri" w:hint="cs"/>
          <w:sz w:val="26"/>
          <w:szCs w:val="26"/>
          <w:rtl/>
        </w:rPr>
        <w:softHyphen/>
        <w:t>دارد؛ زیرا او می</w:t>
      </w:r>
      <w:r w:rsidRPr="00C52757">
        <w:rPr>
          <w:rFonts w:ascii="Calibri" w:hAnsi="Calibri" w:hint="cs"/>
          <w:sz w:val="26"/>
          <w:szCs w:val="26"/>
          <w:rtl/>
        </w:rPr>
        <w:softHyphen/>
        <w:t>داند خون اسفندیار شوم است و اگر به دست رستم کشته شود، عمر رستم هم تمام می</w:t>
      </w:r>
      <w:r w:rsidRPr="00C52757">
        <w:rPr>
          <w:rFonts w:ascii="Calibri" w:hAnsi="Calibri" w:hint="cs"/>
          <w:sz w:val="26"/>
          <w:szCs w:val="26"/>
          <w:rtl/>
        </w:rPr>
        <w:softHyphen/>
        <w:t>شود و دودمانش به فنا می</w:t>
      </w:r>
      <w:r w:rsidRPr="00C52757">
        <w:rPr>
          <w:rFonts w:ascii="Calibri" w:hAnsi="Calibri" w:hint="cs"/>
          <w:sz w:val="26"/>
          <w:szCs w:val="26"/>
          <w:rtl/>
        </w:rPr>
        <w:softHyphen/>
        <w:t xml:space="preserve">رود (انجوی‌شیرازی، 1363: 160). </w:t>
      </w:r>
      <w:r w:rsidRPr="00C52757">
        <w:rPr>
          <w:rFonts w:ascii="Calibri" w:hAnsi="Calibri" w:hint="cs"/>
          <w:sz w:val="26"/>
          <w:szCs w:val="26"/>
          <w:rtl/>
        </w:rPr>
        <w:lastRenderedPageBreak/>
        <w:t xml:space="preserve">رستم نیز آگاه است که اگر به مخالفت با شاه قیام کند، بختش تیره و تار می‌گردد و از حمایت </w:t>
      </w:r>
      <w:r w:rsidR="00691C74">
        <w:rPr>
          <w:rFonts w:ascii="Calibri" w:hAnsi="Calibri" w:hint="cs"/>
          <w:sz w:val="26"/>
          <w:szCs w:val="26"/>
          <w:rtl/>
        </w:rPr>
        <w:t>فرّه</w:t>
      </w:r>
      <w:r w:rsidRPr="00C52757">
        <w:rPr>
          <w:rFonts w:ascii="Calibri" w:hAnsi="Calibri" w:hint="cs"/>
          <w:sz w:val="26"/>
          <w:szCs w:val="26"/>
          <w:rtl/>
        </w:rPr>
        <w:t xml:space="preserve"> شاهی برخوردار نمی‌ماند؛ بنابراین، به او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433DB639" w14:textId="77777777" w:rsidTr="00456709">
        <w:trPr>
          <w:trHeight w:val="559"/>
          <w:jc w:val="center"/>
        </w:trPr>
        <w:tc>
          <w:tcPr>
            <w:tcW w:w="3289" w:type="dxa"/>
          </w:tcPr>
          <w:p w14:paraId="35F767BB"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ازین خواهش من مشو در گمان</w:t>
            </w:r>
            <w:r w:rsidRPr="00C52757">
              <w:rPr>
                <w:rFonts w:ascii="Calibri" w:hAnsi="Calibri"/>
                <w:sz w:val="26"/>
                <w:szCs w:val="26"/>
                <w:rtl/>
              </w:rPr>
              <w:br/>
            </w:r>
            <w:r w:rsidRPr="00C52757">
              <w:rPr>
                <w:rFonts w:ascii="Calibri" w:hAnsi="Calibri" w:hint="cs"/>
                <w:sz w:val="26"/>
                <w:szCs w:val="26"/>
                <w:rtl/>
              </w:rPr>
              <w:t>من از بهر این فرّ و اورند تو</w:t>
            </w:r>
            <w:r w:rsidRPr="00C52757">
              <w:rPr>
                <w:rFonts w:ascii="Calibri" w:hAnsi="Calibri"/>
                <w:sz w:val="26"/>
                <w:szCs w:val="26"/>
                <w:rtl/>
              </w:rPr>
              <w:br/>
            </w:r>
            <w:r w:rsidRPr="00C52757">
              <w:rPr>
                <w:rFonts w:ascii="Calibri" w:hAnsi="Calibri" w:hint="cs"/>
                <w:sz w:val="26"/>
                <w:szCs w:val="26"/>
                <w:rtl/>
              </w:rPr>
              <w:t>نخواهم که چون تو یکی شهریار</w:t>
            </w:r>
            <w:r w:rsidRPr="00C52757">
              <w:rPr>
                <w:rFonts w:ascii="Calibri" w:hAnsi="Calibri"/>
                <w:sz w:val="26"/>
                <w:szCs w:val="26"/>
                <w:rtl/>
              </w:rPr>
              <w:br/>
            </w:r>
          </w:p>
        </w:tc>
        <w:tc>
          <w:tcPr>
            <w:tcW w:w="630" w:type="dxa"/>
          </w:tcPr>
          <w:p w14:paraId="6F533AE3"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6706FB04"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مدان خویشتن برتر از آسمان!</w:t>
            </w:r>
            <w:r w:rsidRPr="00C52757">
              <w:rPr>
                <w:rFonts w:ascii="Calibri" w:hAnsi="Calibri"/>
                <w:sz w:val="26"/>
                <w:szCs w:val="26"/>
                <w:rtl/>
              </w:rPr>
              <w:br/>
            </w:r>
            <w:r w:rsidRPr="00C52757">
              <w:rPr>
                <w:rFonts w:ascii="Calibri" w:hAnsi="Calibri" w:hint="cs"/>
                <w:sz w:val="26"/>
                <w:szCs w:val="26"/>
                <w:rtl/>
              </w:rPr>
              <w:t>بجویم همی رای و پیوند تو!</w:t>
            </w:r>
            <w:r w:rsidRPr="00C52757">
              <w:rPr>
                <w:rFonts w:ascii="Calibri" w:hAnsi="Calibri"/>
                <w:sz w:val="26"/>
                <w:szCs w:val="26"/>
                <w:rtl/>
              </w:rPr>
              <w:br/>
            </w:r>
            <w:r w:rsidRPr="00C52757">
              <w:rPr>
                <w:rFonts w:ascii="Calibri" w:hAnsi="Calibri" w:hint="cs"/>
                <w:sz w:val="26"/>
                <w:szCs w:val="26"/>
                <w:rtl/>
              </w:rPr>
              <w:t>تبه دارد از چنگ من روزگار!</w:t>
            </w:r>
            <w:r w:rsidRPr="00C52757">
              <w:rPr>
                <w:rFonts w:ascii="Calibri" w:hAnsi="Calibri"/>
                <w:sz w:val="26"/>
                <w:szCs w:val="26"/>
                <w:rtl/>
              </w:rPr>
              <w:br/>
            </w:r>
          </w:p>
          <w:p w14:paraId="11D8BFAB" w14:textId="77777777" w:rsidR="00132B3C" w:rsidRPr="00C52757" w:rsidRDefault="00132B3C" w:rsidP="00456709">
            <w:pPr>
              <w:bidi w:val="0"/>
              <w:spacing w:line="276" w:lineRule="auto"/>
              <w:rPr>
                <w:rFonts w:ascii="Calibri" w:hAnsi="Calibri"/>
                <w:sz w:val="26"/>
                <w:szCs w:val="26"/>
                <w:rtl/>
              </w:rPr>
            </w:pPr>
            <w:r w:rsidRPr="00C52757">
              <w:rPr>
                <w:rFonts w:ascii="Calibri" w:hAnsi="Calibri" w:hint="cs"/>
                <w:sz w:val="26"/>
                <w:szCs w:val="26"/>
                <w:rtl/>
              </w:rPr>
              <w:t>(همان: 5/ 342 ـ341/ 604 ـ602)</w:t>
            </w:r>
          </w:p>
        </w:tc>
      </w:tr>
    </w:tbl>
    <w:p w14:paraId="31847DE7" w14:textId="15829472"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رستم پهلوانی است که نمی‌خواهد تباهی مرگ اسفندیار را روزگار بر گردن او افکند و آن را از رستم بداند؛ هرچند می‌داند که از تقدیر و سرنوشت گریزی نیست؛ اما برای تغییر آن، اسفندیار را پند و اندرز می‌دهد. رستم به او خاطرنشان می</w:t>
      </w:r>
      <w:r w:rsidRPr="00C52757">
        <w:rPr>
          <w:rFonts w:ascii="Calibri" w:hAnsi="Calibri" w:hint="eastAsia"/>
          <w:sz w:val="26"/>
          <w:szCs w:val="26"/>
          <w:rtl/>
        </w:rPr>
        <w:t>‌</w:t>
      </w:r>
      <w:r w:rsidRPr="00C52757">
        <w:rPr>
          <w:rFonts w:ascii="Calibri" w:hAnsi="Calibri" w:hint="cs"/>
          <w:sz w:val="26"/>
          <w:szCs w:val="26"/>
          <w:rtl/>
        </w:rPr>
        <w:t>کند که هرچند شاهی با</w:t>
      </w:r>
      <w:r w:rsidR="0074467D">
        <w:rPr>
          <w:rFonts w:ascii="Calibri" w:hAnsi="Calibri" w:hint="cs"/>
          <w:sz w:val="26"/>
          <w:szCs w:val="26"/>
          <w:rtl/>
        </w:rPr>
        <w:t>فرّه</w:t>
      </w:r>
      <w:r w:rsidRPr="00C52757">
        <w:rPr>
          <w:rFonts w:ascii="Calibri" w:hAnsi="Calibri" w:hint="cs"/>
          <w:sz w:val="26"/>
          <w:szCs w:val="26"/>
          <w:rtl/>
        </w:rPr>
        <w:t xml:space="preserve"> باشد، باز هم در برابر بخت خویش ناتوان است و از کارهای نهان آگاهی ندارد:</w:t>
      </w:r>
    </w:p>
    <w:tbl>
      <w:tblPr>
        <w:bidiVisual/>
        <w:tblW w:w="0" w:type="auto"/>
        <w:jc w:val="center"/>
        <w:tblLook w:val="01E0" w:firstRow="1" w:lastRow="1" w:firstColumn="1" w:lastColumn="1" w:noHBand="0" w:noVBand="0"/>
      </w:tblPr>
      <w:tblGrid>
        <w:gridCol w:w="3289"/>
        <w:gridCol w:w="630"/>
        <w:gridCol w:w="3318"/>
      </w:tblGrid>
      <w:tr w:rsidR="00132B3C" w:rsidRPr="00C52757" w14:paraId="43512C28" w14:textId="77777777" w:rsidTr="00456709">
        <w:trPr>
          <w:trHeight w:val="559"/>
          <w:jc w:val="center"/>
        </w:trPr>
        <w:tc>
          <w:tcPr>
            <w:tcW w:w="3289" w:type="dxa"/>
          </w:tcPr>
          <w:p w14:paraId="42DECE8D"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تو اندر زمانه رسیده نوی!</w:t>
            </w:r>
            <w:r w:rsidRPr="00C52757">
              <w:rPr>
                <w:rFonts w:ascii="Calibri" w:hAnsi="Calibri"/>
                <w:sz w:val="26"/>
                <w:szCs w:val="26"/>
                <w:rtl/>
              </w:rPr>
              <w:br/>
            </w:r>
            <w:r w:rsidRPr="00C52757">
              <w:rPr>
                <w:rFonts w:ascii="Calibri" w:hAnsi="Calibri" w:hint="cs"/>
                <w:sz w:val="26"/>
                <w:szCs w:val="26"/>
                <w:rtl/>
              </w:rPr>
              <w:t>تن خویش بینی همی در جهان!</w:t>
            </w:r>
            <w:r w:rsidRPr="00C52757">
              <w:rPr>
                <w:rFonts w:ascii="Calibri" w:hAnsi="Calibri"/>
                <w:sz w:val="26"/>
                <w:szCs w:val="26"/>
                <w:rtl/>
              </w:rPr>
              <w:br/>
            </w:r>
            <w:r w:rsidRPr="00C52757">
              <w:rPr>
                <w:rFonts w:ascii="Calibri" w:hAnsi="Calibri" w:hint="cs"/>
                <w:sz w:val="26"/>
                <w:szCs w:val="26"/>
                <w:rtl/>
              </w:rPr>
              <w:t>چو بسیار شد گفت‌ها می‌ خوریم!</w:t>
            </w:r>
            <w:r w:rsidRPr="00C52757">
              <w:rPr>
                <w:rFonts w:ascii="Calibri" w:hAnsi="Calibri"/>
                <w:sz w:val="26"/>
                <w:szCs w:val="26"/>
                <w:rtl/>
              </w:rPr>
              <w:br/>
            </w:r>
          </w:p>
        </w:tc>
        <w:tc>
          <w:tcPr>
            <w:tcW w:w="630" w:type="dxa"/>
          </w:tcPr>
          <w:p w14:paraId="78A6C392"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0A9BBC4"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اگر چند با فرّ کیخسروی!</w:t>
            </w:r>
            <w:r w:rsidRPr="00C52757">
              <w:rPr>
                <w:rFonts w:ascii="Calibri" w:hAnsi="Calibri"/>
                <w:sz w:val="26"/>
                <w:szCs w:val="26"/>
                <w:rtl/>
              </w:rPr>
              <w:br/>
            </w:r>
            <w:r w:rsidRPr="00C52757">
              <w:rPr>
                <w:rFonts w:ascii="Calibri" w:hAnsi="Calibri" w:hint="cs"/>
                <w:sz w:val="26"/>
                <w:szCs w:val="26"/>
                <w:rtl/>
              </w:rPr>
              <w:t>نه</w:t>
            </w:r>
            <w:r w:rsidRPr="00C52757">
              <w:rPr>
                <w:rFonts w:ascii="Calibri" w:hAnsi="Calibri" w:hint="eastAsia"/>
                <w:sz w:val="26"/>
                <w:szCs w:val="26"/>
                <w:rtl/>
              </w:rPr>
              <w:t>‌</w:t>
            </w:r>
            <w:r w:rsidRPr="00C52757">
              <w:rPr>
                <w:rFonts w:ascii="Calibri" w:hAnsi="Calibri" w:hint="cs"/>
                <w:sz w:val="26"/>
                <w:szCs w:val="26"/>
                <w:rtl/>
              </w:rPr>
              <w:t>ای آگه از کارهای نهان!</w:t>
            </w:r>
            <w:r w:rsidRPr="00C52757">
              <w:rPr>
                <w:rFonts w:ascii="Calibri" w:hAnsi="Calibri"/>
                <w:sz w:val="26"/>
                <w:szCs w:val="26"/>
                <w:rtl/>
              </w:rPr>
              <w:br/>
            </w:r>
            <w:r w:rsidRPr="00C52757">
              <w:rPr>
                <w:rFonts w:ascii="Calibri" w:hAnsi="Calibri" w:hint="cs"/>
                <w:sz w:val="26"/>
                <w:szCs w:val="26"/>
                <w:rtl/>
              </w:rPr>
              <w:t>به می جان اندیشه را بشکریم!</w:t>
            </w:r>
            <w:r w:rsidRPr="00C52757">
              <w:rPr>
                <w:rFonts w:ascii="Calibri" w:hAnsi="Calibri"/>
                <w:sz w:val="26"/>
                <w:szCs w:val="26"/>
                <w:rtl/>
              </w:rPr>
              <w:br/>
            </w:r>
          </w:p>
          <w:p w14:paraId="7A950E43" w14:textId="77777777" w:rsidR="00132B3C" w:rsidRPr="00C52757" w:rsidRDefault="00132B3C" w:rsidP="00456709">
            <w:pPr>
              <w:bidi w:val="0"/>
              <w:spacing w:line="276" w:lineRule="auto"/>
              <w:ind w:hanging="61"/>
              <w:rPr>
                <w:rFonts w:ascii="Calibri" w:hAnsi="Calibri"/>
                <w:sz w:val="26"/>
                <w:szCs w:val="26"/>
                <w:rtl/>
              </w:rPr>
            </w:pPr>
            <w:r w:rsidRPr="00C52757">
              <w:rPr>
                <w:rFonts w:ascii="Calibri" w:hAnsi="Calibri" w:hint="cs"/>
                <w:sz w:val="26"/>
                <w:szCs w:val="26"/>
                <w:rtl/>
              </w:rPr>
              <w:t>(شاهنامه: 5/ 349/ 385 ـ383)</w:t>
            </w:r>
          </w:p>
        </w:tc>
      </w:tr>
    </w:tbl>
    <w:p w14:paraId="1C17D246" w14:textId="5E29C16D"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«درست است که در ظاهر این رستم است که تیر بر چشم اسفندیار می</w:t>
      </w:r>
      <w:r w:rsidRPr="00C52757">
        <w:rPr>
          <w:rFonts w:ascii="Calibri" w:hAnsi="Calibri" w:hint="cs"/>
          <w:sz w:val="26"/>
          <w:szCs w:val="26"/>
          <w:rtl/>
        </w:rPr>
        <w:softHyphen/>
        <w:t>زند و بر او چیره می</w:t>
      </w:r>
      <w:r w:rsidRPr="00C52757">
        <w:rPr>
          <w:rFonts w:ascii="Calibri" w:hAnsi="Calibri" w:hint="cs"/>
          <w:sz w:val="26"/>
          <w:szCs w:val="26"/>
          <w:rtl/>
        </w:rPr>
        <w:softHyphen/>
        <w:t>شود؛ اما گویی این تیر، آخرین تیر همة پهلوانان است و ایشان جز زوال، تقدیر دیگری ندارند؛ چنان‌که این تقدیر، با فروافتادن رستم به چاه مظهریت می</w:t>
      </w:r>
      <w:r w:rsidRPr="00C52757">
        <w:rPr>
          <w:rFonts w:ascii="Calibri" w:hAnsi="Calibri" w:hint="cs"/>
          <w:sz w:val="26"/>
          <w:szCs w:val="26"/>
          <w:rtl/>
        </w:rPr>
        <w:softHyphen/>
        <w:t>یابد و خورشید پهلوانی</w:t>
      </w:r>
      <w:r w:rsidRPr="00C52757">
        <w:rPr>
          <w:rFonts w:ascii="Calibri" w:hAnsi="Calibri" w:hint="cs"/>
          <w:sz w:val="26"/>
          <w:szCs w:val="26"/>
          <w:rtl/>
        </w:rPr>
        <w:softHyphen/>
        <w:t>گری خاموشی می</w:t>
      </w:r>
      <w:r w:rsidRPr="00C52757">
        <w:rPr>
          <w:rFonts w:ascii="Calibri" w:hAnsi="Calibri" w:hint="cs"/>
          <w:sz w:val="26"/>
          <w:szCs w:val="26"/>
          <w:rtl/>
        </w:rPr>
        <w:softHyphen/>
        <w:t>پذیرد» (مؤذن</w:t>
      </w:r>
      <w:r w:rsidRPr="00C52757">
        <w:rPr>
          <w:rFonts w:ascii="Calibri" w:hAnsi="Calibri" w:hint="cs"/>
          <w:sz w:val="26"/>
          <w:szCs w:val="26"/>
          <w:rtl/>
        </w:rPr>
        <w:softHyphen/>
        <w:t xml:space="preserve">جامی، 1379: 68). اسفندیار که به </w:t>
      </w:r>
      <w:r w:rsidR="00691C74">
        <w:rPr>
          <w:rFonts w:ascii="Calibri" w:hAnsi="Calibri" w:hint="cs"/>
          <w:sz w:val="26"/>
          <w:szCs w:val="26"/>
          <w:rtl/>
        </w:rPr>
        <w:t>فرّه</w:t>
      </w:r>
      <w:r w:rsidRPr="00C52757">
        <w:rPr>
          <w:rFonts w:ascii="Calibri" w:hAnsi="Calibri" w:hint="cs"/>
          <w:sz w:val="26"/>
          <w:szCs w:val="26"/>
          <w:rtl/>
        </w:rPr>
        <w:t xml:space="preserve"> شاهی و حمایت آن ایمان دارد، پس از شکست در برابر رستم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6BC40392" w14:textId="77777777" w:rsidTr="00456709">
        <w:trPr>
          <w:trHeight w:val="559"/>
          <w:jc w:val="center"/>
        </w:trPr>
        <w:tc>
          <w:tcPr>
            <w:tcW w:w="3289" w:type="dxa"/>
          </w:tcPr>
          <w:p w14:paraId="58EA95CE"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چنین گفت با رستم اسفندیار</w:t>
            </w:r>
            <w:r w:rsidRPr="00C52757">
              <w:rPr>
                <w:rFonts w:ascii="Calibri" w:hAnsi="Calibri"/>
                <w:sz w:val="26"/>
                <w:szCs w:val="26"/>
                <w:rtl/>
              </w:rPr>
              <w:br/>
            </w:r>
            <w:r w:rsidRPr="00C52757">
              <w:rPr>
                <w:rFonts w:ascii="Calibri" w:hAnsi="Calibri" w:hint="cs"/>
                <w:sz w:val="26"/>
                <w:szCs w:val="26"/>
                <w:rtl/>
              </w:rPr>
              <w:t>زمانه چنین بود، بود آنچ بود!</w:t>
            </w:r>
            <w:r w:rsidRPr="00C52757">
              <w:rPr>
                <w:rFonts w:ascii="Calibri" w:hAnsi="Calibri"/>
                <w:sz w:val="26"/>
                <w:szCs w:val="26"/>
                <w:rtl/>
              </w:rPr>
              <w:br/>
            </w:r>
            <w:r w:rsidRPr="00C52757">
              <w:rPr>
                <w:rFonts w:ascii="Calibri" w:hAnsi="Calibri" w:hint="cs"/>
                <w:sz w:val="26"/>
                <w:szCs w:val="26"/>
                <w:rtl/>
              </w:rPr>
              <w:t>بهانه تو بودی، پدر بُد زمان</w:t>
            </w:r>
            <w:r w:rsidRPr="00C52757">
              <w:rPr>
                <w:rFonts w:ascii="Calibri" w:hAnsi="Calibri"/>
                <w:sz w:val="26"/>
                <w:szCs w:val="26"/>
                <w:rtl/>
              </w:rPr>
              <w:br/>
            </w:r>
          </w:p>
        </w:tc>
        <w:tc>
          <w:tcPr>
            <w:tcW w:w="630" w:type="dxa"/>
          </w:tcPr>
          <w:p w14:paraId="3A81D987"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2282D3C8"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که از تو ندیدم بد روزگار</w:t>
            </w:r>
            <w:r w:rsidRPr="00C52757">
              <w:rPr>
                <w:rFonts w:ascii="Calibri" w:hAnsi="Calibri"/>
                <w:sz w:val="26"/>
                <w:szCs w:val="26"/>
                <w:rtl/>
              </w:rPr>
              <w:br/>
            </w:r>
            <w:r w:rsidRPr="00C52757">
              <w:rPr>
                <w:rFonts w:ascii="Calibri" w:hAnsi="Calibri" w:hint="cs"/>
                <w:sz w:val="26"/>
                <w:szCs w:val="26"/>
                <w:rtl/>
              </w:rPr>
              <w:t>سخن هرچه گویم، بباید شنود</w:t>
            </w:r>
            <w:r w:rsidRPr="00C52757">
              <w:rPr>
                <w:rFonts w:ascii="Calibri" w:hAnsi="Calibri"/>
                <w:sz w:val="26"/>
                <w:szCs w:val="26"/>
                <w:rtl/>
              </w:rPr>
              <w:br/>
            </w:r>
            <w:r w:rsidRPr="00C52757">
              <w:rPr>
                <w:rFonts w:ascii="Calibri" w:hAnsi="Calibri" w:hint="cs"/>
                <w:sz w:val="26"/>
                <w:szCs w:val="26"/>
                <w:rtl/>
              </w:rPr>
              <w:t>نه رستم، نه سیمرغ و تیر و کمان!</w:t>
            </w:r>
            <w:r w:rsidRPr="00C52757">
              <w:rPr>
                <w:rFonts w:ascii="Calibri" w:hAnsi="Calibri"/>
                <w:sz w:val="26"/>
                <w:szCs w:val="26"/>
                <w:rtl/>
              </w:rPr>
              <w:br/>
            </w:r>
          </w:p>
          <w:p w14:paraId="10035AEE" w14:textId="77777777" w:rsidR="00132B3C" w:rsidRPr="00C52757" w:rsidRDefault="00132B3C" w:rsidP="00456709">
            <w:pPr>
              <w:spacing w:line="276" w:lineRule="auto"/>
              <w:jc w:val="right"/>
              <w:rPr>
                <w:rFonts w:ascii="Calibri" w:hAnsi="Calibri"/>
                <w:sz w:val="26"/>
                <w:szCs w:val="26"/>
                <w:rtl/>
              </w:rPr>
            </w:pPr>
            <w:r w:rsidRPr="00C52757">
              <w:rPr>
                <w:rFonts w:ascii="Calibri" w:hAnsi="Calibri" w:hint="cs"/>
                <w:sz w:val="26"/>
                <w:szCs w:val="26"/>
                <w:rtl/>
              </w:rPr>
              <w:t>(همان: 419/ 1461 ـ1459)</w:t>
            </w:r>
          </w:p>
        </w:tc>
      </w:tr>
    </w:tbl>
    <w:p w14:paraId="59C9F132" w14:textId="05BE28DD"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بنابراین، شاهان </w:t>
      </w:r>
      <w:r w:rsidR="0074467D">
        <w:rPr>
          <w:rFonts w:ascii="Calibri" w:hAnsi="Calibri" w:hint="cs"/>
          <w:sz w:val="26"/>
          <w:szCs w:val="26"/>
          <w:rtl/>
        </w:rPr>
        <w:t>فرّه</w:t>
      </w:r>
      <w:r w:rsidRPr="00C52757">
        <w:rPr>
          <w:rFonts w:ascii="Calibri" w:hAnsi="Calibri" w:hint="cs"/>
          <w:sz w:val="26"/>
          <w:szCs w:val="26"/>
          <w:rtl/>
        </w:rPr>
        <w:t>‌مند نیز اسیر پنج</w:t>
      </w:r>
      <w:r w:rsidRPr="00C52757">
        <w:rPr>
          <w:rFonts w:hint="cs"/>
          <w:sz w:val="26"/>
          <w:szCs w:val="26"/>
          <w:rtl/>
        </w:rPr>
        <w:t>ۀ</w:t>
      </w:r>
      <w:r w:rsidRPr="00C52757">
        <w:rPr>
          <w:rFonts w:ascii="Calibri" w:hAnsi="Calibri" w:hint="cs"/>
          <w:sz w:val="26"/>
          <w:szCs w:val="26"/>
          <w:rtl/>
        </w:rPr>
        <w:t xml:space="preserve"> تقدیر و سرنوشتند. اسفندیار در این ابیات، به حاکمیت تقدیر اعتراف می‌کند که آنچه به او رسیده</w:t>
      </w:r>
      <w:r w:rsidRPr="00C52757">
        <w:rPr>
          <w:rFonts w:ascii="Calibri" w:hAnsi="Calibri"/>
          <w:sz w:val="26"/>
          <w:szCs w:val="26"/>
          <w:rtl/>
        </w:rPr>
        <w:softHyphen/>
      </w:r>
      <w:r w:rsidRPr="00C52757">
        <w:rPr>
          <w:rFonts w:ascii="Calibri" w:hAnsi="Calibri" w:hint="cs"/>
          <w:sz w:val="26"/>
          <w:szCs w:val="26"/>
          <w:rtl/>
        </w:rPr>
        <w:t xml:space="preserve">است، به درستی از بخت و زمانه است. پس از شکست اسفندیار، </w:t>
      </w:r>
      <w:r w:rsidR="00691C74">
        <w:rPr>
          <w:rFonts w:ascii="Calibri" w:hAnsi="Calibri" w:hint="cs"/>
          <w:sz w:val="26"/>
          <w:szCs w:val="26"/>
          <w:rtl/>
        </w:rPr>
        <w:t>فرّه</w:t>
      </w:r>
      <w:r w:rsidRPr="00C52757">
        <w:rPr>
          <w:rFonts w:ascii="Calibri" w:hAnsi="Calibri" w:hint="cs"/>
          <w:sz w:val="26"/>
          <w:szCs w:val="26"/>
          <w:rtl/>
        </w:rPr>
        <w:t xml:space="preserve"> پهلوانی که دیگر از حمایت </w:t>
      </w:r>
      <w:r w:rsidR="00691C74">
        <w:rPr>
          <w:rFonts w:ascii="Calibri" w:hAnsi="Calibri" w:hint="cs"/>
          <w:sz w:val="26"/>
          <w:szCs w:val="26"/>
          <w:rtl/>
        </w:rPr>
        <w:t>فرّه</w:t>
      </w:r>
      <w:r w:rsidRPr="00C52757">
        <w:rPr>
          <w:rFonts w:ascii="Calibri" w:hAnsi="Calibri" w:hint="cs"/>
          <w:sz w:val="26"/>
          <w:szCs w:val="26"/>
          <w:rtl/>
        </w:rPr>
        <w:t xml:space="preserve"> شاهی برخوردار نیست، از رستم جدا می‌شود و همان‌طور که رستم خود می‌داند و پدر به او یادآور شده بود، با مرگ اسفندیار، رستم نیز </w:t>
      </w:r>
      <w:r w:rsidR="00691C74">
        <w:rPr>
          <w:rFonts w:ascii="Calibri" w:hAnsi="Calibri" w:hint="cs"/>
          <w:sz w:val="26"/>
          <w:szCs w:val="26"/>
          <w:rtl/>
        </w:rPr>
        <w:t>فرّه</w:t>
      </w:r>
      <w:r w:rsidRPr="00C52757">
        <w:rPr>
          <w:rFonts w:ascii="Calibri" w:hAnsi="Calibri" w:hint="cs"/>
          <w:sz w:val="26"/>
          <w:szCs w:val="26"/>
          <w:rtl/>
        </w:rPr>
        <w:t xml:space="preserve"> پهلوانی و بخت خود را از دست می‌دهد و به دست برادرش شغاد می‌میرد.</w:t>
      </w:r>
    </w:p>
    <w:p w14:paraId="3337006E" w14:textId="28F8F1E0"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به‌طورکلی، </w:t>
      </w:r>
      <w:r w:rsidR="00691C74">
        <w:rPr>
          <w:rFonts w:ascii="Calibri" w:hAnsi="Calibri" w:hint="cs"/>
          <w:sz w:val="26"/>
          <w:szCs w:val="26"/>
          <w:rtl/>
        </w:rPr>
        <w:t>فرّه</w:t>
      </w:r>
      <w:r w:rsidRPr="00C52757">
        <w:rPr>
          <w:rFonts w:ascii="Calibri" w:hAnsi="Calibri" w:hint="cs"/>
          <w:sz w:val="26"/>
          <w:szCs w:val="26"/>
          <w:rtl/>
        </w:rPr>
        <w:t xml:space="preserve"> شاهی که لازمه و علت </w:t>
      </w:r>
      <w:r w:rsidR="00691C74">
        <w:rPr>
          <w:rFonts w:ascii="Calibri" w:hAnsi="Calibri" w:hint="cs"/>
          <w:sz w:val="26"/>
          <w:szCs w:val="26"/>
          <w:rtl/>
        </w:rPr>
        <w:t>فرّه</w:t>
      </w:r>
      <w:r w:rsidRPr="00C52757">
        <w:rPr>
          <w:rFonts w:ascii="Calibri" w:hAnsi="Calibri" w:hint="cs"/>
          <w:sz w:val="26"/>
          <w:szCs w:val="26"/>
          <w:rtl/>
        </w:rPr>
        <w:t xml:space="preserve"> پهلوانی به شمار می‌آید، همواره مؤید و </w:t>
      </w:r>
      <w:r w:rsidR="00456709">
        <w:rPr>
          <w:rFonts w:ascii="Calibri" w:hAnsi="Calibri" w:hint="cs"/>
          <w:sz w:val="26"/>
          <w:szCs w:val="26"/>
          <w:rtl/>
        </w:rPr>
        <w:t>یاری‌گر</w:t>
      </w:r>
      <w:r w:rsidRPr="00C52757">
        <w:rPr>
          <w:rFonts w:ascii="Calibri" w:hAnsi="Calibri" w:hint="cs"/>
          <w:sz w:val="26"/>
          <w:szCs w:val="26"/>
          <w:rtl/>
        </w:rPr>
        <w:t xml:space="preserve"> پهلوان به حساب می‌آید. در حماسه، وجود پهلوان، همواره به وجود شاه وابسته است؛ مثلاً </w:t>
      </w:r>
      <w:r w:rsidR="00691C74">
        <w:rPr>
          <w:rFonts w:ascii="Calibri" w:hAnsi="Calibri" w:hint="cs"/>
          <w:sz w:val="26"/>
          <w:szCs w:val="26"/>
          <w:rtl/>
        </w:rPr>
        <w:t>فرّه</w:t>
      </w:r>
      <w:r w:rsidRPr="00C52757">
        <w:rPr>
          <w:rFonts w:ascii="Calibri" w:hAnsi="Calibri" w:hint="cs"/>
          <w:sz w:val="26"/>
          <w:szCs w:val="26"/>
          <w:rtl/>
        </w:rPr>
        <w:t xml:space="preserve"> پهلوانی کاوه از فریدون، آرش از منوچهر، سام از نوذر، رستم از کیقباد و کیکاوس و کیخسرو دانسته شده</w:t>
      </w:r>
      <w:r w:rsidRPr="00C52757">
        <w:rPr>
          <w:rFonts w:ascii="Calibri" w:hAnsi="Calibri"/>
          <w:sz w:val="26"/>
          <w:szCs w:val="26"/>
          <w:rtl/>
        </w:rPr>
        <w:softHyphen/>
      </w:r>
      <w:r w:rsidRPr="00C52757">
        <w:rPr>
          <w:rFonts w:ascii="Calibri" w:hAnsi="Calibri" w:hint="cs"/>
          <w:sz w:val="26"/>
          <w:szCs w:val="26"/>
          <w:rtl/>
        </w:rPr>
        <w:t xml:space="preserve">است؛ اما آن‌گاه که پهلوان به </w:t>
      </w:r>
      <w:r w:rsidRPr="00C52757">
        <w:rPr>
          <w:rFonts w:ascii="Calibri" w:hAnsi="Calibri" w:hint="cs"/>
          <w:sz w:val="26"/>
          <w:szCs w:val="26"/>
          <w:rtl/>
        </w:rPr>
        <w:lastRenderedPageBreak/>
        <w:t xml:space="preserve">مخالفت با شاه قیام کند، </w:t>
      </w:r>
      <w:r w:rsidR="00691C74">
        <w:rPr>
          <w:rFonts w:ascii="Calibri" w:hAnsi="Calibri" w:hint="cs"/>
          <w:sz w:val="26"/>
          <w:szCs w:val="26"/>
          <w:rtl/>
        </w:rPr>
        <w:t>فرّه</w:t>
      </w:r>
      <w:r w:rsidRPr="00C52757">
        <w:rPr>
          <w:rFonts w:ascii="Calibri" w:hAnsi="Calibri" w:hint="cs"/>
          <w:sz w:val="26"/>
          <w:szCs w:val="26"/>
          <w:rtl/>
        </w:rPr>
        <w:t xml:space="preserve"> پهلوانی که از </w:t>
      </w:r>
      <w:r w:rsidR="00691C74">
        <w:rPr>
          <w:rFonts w:ascii="Calibri" w:hAnsi="Calibri" w:hint="cs"/>
          <w:sz w:val="26"/>
          <w:szCs w:val="26"/>
          <w:rtl/>
        </w:rPr>
        <w:t>فرّه</w:t>
      </w:r>
      <w:r w:rsidRPr="00C52757">
        <w:rPr>
          <w:rFonts w:ascii="Calibri" w:hAnsi="Calibri" w:hint="cs"/>
          <w:sz w:val="26"/>
          <w:szCs w:val="26"/>
          <w:rtl/>
        </w:rPr>
        <w:t xml:space="preserve"> شاهی گرفته شده است، از سرمنشأ خویش جدا می‌گردد و پهلوان آن را از دست می‌دهد و تنها با تکیه بر بخت خویش درصدد پیشبرد اهداف برمی</w:t>
      </w:r>
      <w:r w:rsidRPr="00C52757">
        <w:rPr>
          <w:rFonts w:ascii="Calibri" w:hAnsi="Calibri" w:hint="eastAsia"/>
          <w:sz w:val="26"/>
          <w:szCs w:val="26"/>
          <w:rtl/>
        </w:rPr>
        <w:t>‌</w:t>
      </w:r>
      <w:r w:rsidRPr="00C52757">
        <w:rPr>
          <w:rFonts w:ascii="Calibri" w:hAnsi="Calibri" w:hint="cs"/>
          <w:sz w:val="26"/>
          <w:szCs w:val="26"/>
          <w:rtl/>
        </w:rPr>
        <w:t xml:space="preserve">آید و هرچند </w:t>
      </w:r>
      <w:r w:rsidR="0074467D">
        <w:rPr>
          <w:rFonts w:ascii="Calibri" w:hAnsi="Calibri" w:hint="cs"/>
          <w:sz w:val="26"/>
          <w:szCs w:val="26"/>
          <w:rtl/>
        </w:rPr>
        <w:t>فرّه</w:t>
      </w:r>
      <w:r w:rsidRPr="00C52757">
        <w:rPr>
          <w:rFonts w:ascii="Calibri" w:hAnsi="Calibri" w:hint="cs"/>
          <w:sz w:val="26"/>
          <w:szCs w:val="26"/>
          <w:rtl/>
        </w:rPr>
        <w:t xml:space="preserve">، </w:t>
      </w:r>
      <w:r w:rsidR="00456709">
        <w:rPr>
          <w:rFonts w:ascii="Calibri" w:hAnsi="Calibri" w:hint="cs"/>
          <w:sz w:val="26"/>
          <w:szCs w:val="26"/>
          <w:rtl/>
        </w:rPr>
        <w:t>یاری‌گر</w:t>
      </w:r>
      <w:r w:rsidRPr="00C52757">
        <w:rPr>
          <w:rFonts w:ascii="Calibri" w:hAnsi="Calibri" w:hint="cs"/>
          <w:sz w:val="26"/>
          <w:szCs w:val="26"/>
          <w:rtl/>
        </w:rPr>
        <w:t xml:space="preserve"> او در پیروزی‌ها محسوب می‌گردد؛ بخت و سرنوشت نقش پویایی را در زندگی او ایفا می‌کند؛ چنان‌‌که زال، پس از مرگ اسفندیار، به گشتاسب چنین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013C5AB1" w14:textId="77777777" w:rsidTr="00456709">
        <w:trPr>
          <w:trHeight w:val="559"/>
          <w:jc w:val="center"/>
        </w:trPr>
        <w:tc>
          <w:tcPr>
            <w:tcW w:w="3289" w:type="dxa"/>
          </w:tcPr>
          <w:p w14:paraId="601839B3"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چنین گفت کز دور چرخ بلند</w:t>
            </w:r>
            <w:r w:rsidRPr="00C52757">
              <w:rPr>
                <w:rFonts w:ascii="Calibri" w:hAnsi="Calibri"/>
                <w:sz w:val="26"/>
                <w:szCs w:val="26"/>
                <w:rtl/>
              </w:rPr>
              <w:br/>
            </w:r>
            <w:r w:rsidRPr="00C52757">
              <w:rPr>
                <w:rFonts w:ascii="Calibri" w:hAnsi="Calibri" w:hint="cs"/>
                <w:sz w:val="26"/>
                <w:szCs w:val="26"/>
                <w:rtl/>
              </w:rPr>
              <w:t>بپرهیز چون بازدارد کسی</w:t>
            </w:r>
            <w:r w:rsidRPr="00C52757">
              <w:rPr>
                <w:rFonts w:ascii="Calibri" w:hAnsi="Calibri"/>
                <w:sz w:val="26"/>
                <w:szCs w:val="26"/>
                <w:rtl/>
              </w:rPr>
              <w:br/>
            </w:r>
          </w:p>
        </w:tc>
        <w:tc>
          <w:tcPr>
            <w:tcW w:w="630" w:type="dxa"/>
          </w:tcPr>
          <w:p w14:paraId="1C6A7BA5"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3C1626D5"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چو خواهد رسیدن کسی را گزند</w:t>
            </w:r>
            <w:r w:rsidRPr="00C52757">
              <w:rPr>
                <w:rFonts w:ascii="Calibri" w:hAnsi="Calibri"/>
                <w:sz w:val="26"/>
                <w:szCs w:val="26"/>
                <w:rtl/>
              </w:rPr>
              <w:br/>
            </w:r>
            <w:r w:rsidRPr="00C52757">
              <w:rPr>
                <w:rFonts w:ascii="Calibri" w:hAnsi="Calibri" w:hint="cs"/>
                <w:sz w:val="26"/>
                <w:szCs w:val="26"/>
                <w:rtl/>
              </w:rPr>
              <w:t>و گر سوی دانش گراید بسی!</w:t>
            </w:r>
            <w:r w:rsidRPr="00C52757">
              <w:rPr>
                <w:rFonts w:ascii="Calibri" w:hAnsi="Calibri"/>
                <w:sz w:val="26"/>
                <w:szCs w:val="26"/>
                <w:rtl/>
              </w:rPr>
              <w:br/>
            </w:r>
          </w:p>
          <w:p w14:paraId="38DC9491"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(شاهنامه: 5/ 434/ 1630 ـ1629)</w:t>
            </w:r>
          </w:p>
        </w:tc>
      </w:tr>
    </w:tbl>
    <w:p w14:paraId="036FEDE1" w14:textId="77777777"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 بنابراین، راه گریزی در چنبر</w:t>
      </w:r>
      <w:r w:rsidRPr="00C52757">
        <w:rPr>
          <w:rFonts w:hint="cs"/>
          <w:sz w:val="26"/>
          <w:szCs w:val="26"/>
          <w:rtl/>
        </w:rPr>
        <w:t>ۀ</w:t>
      </w:r>
      <w:r w:rsidRPr="00C52757">
        <w:rPr>
          <w:rFonts w:ascii="Calibri" w:hAnsi="Calibri" w:hint="cs"/>
          <w:sz w:val="26"/>
          <w:szCs w:val="26"/>
          <w:rtl/>
        </w:rPr>
        <w:t xml:space="preserve"> تقدیر برای پهلوان باقی نمی‌ماند.</w:t>
      </w:r>
    </w:p>
    <w:p w14:paraId="78057F57" w14:textId="1C95928A"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در </w:t>
      </w:r>
      <w:r w:rsidRPr="00C52757">
        <w:rPr>
          <w:rFonts w:ascii="Calibri" w:hAnsi="Calibri" w:hint="cs"/>
          <w:i/>
          <w:iCs/>
          <w:sz w:val="26"/>
          <w:szCs w:val="26"/>
          <w:rtl/>
        </w:rPr>
        <w:t>شاهنامه</w:t>
      </w:r>
      <w:r w:rsidRPr="00C52757">
        <w:rPr>
          <w:rFonts w:ascii="Calibri" w:hAnsi="Calibri" w:hint="cs"/>
          <w:sz w:val="26"/>
          <w:szCs w:val="26"/>
          <w:rtl/>
        </w:rPr>
        <w:t xml:space="preserve">، علاوه بر رستم، بهرام چوبینه نیز پهلوانی است که </w:t>
      </w:r>
      <w:r w:rsidR="00691C74">
        <w:rPr>
          <w:rFonts w:ascii="Calibri" w:hAnsi="Calibri" w:hint="cs"/>
          <w:sz w:val="26"/>
          <w:szCs w:val="26"/>
          <w:rtl/>
        </w:rPr>
        <w:t>فرّه</w:t>
      </w:r>
      <w:r w:rsidRPr="00C52757">
        <w:rPr>
          <w:rFonts w:ascii="Calibri" w:hAnsi="Calibri" w:hint="cs"/>
          <w:sz w:val="26"/>
          <w:szCs w:val="26"/>
          <w:rtl/>
        </w:rPr>
        <w:t xml:space="preserve"> خویش را از شاه می‌گیرد و دارای طالع و بخت نیک است. بنابر روایات تاریخی، بهرام چوبینه پهلوان گندآوری است که در سای</w:t>
      </w:r>
      <w:r w:rsidRPr="00C52757">
        <w:rPr>
          <w:rFonts w:hint="cs"/>
          <w:sz w:val="26"/>
          <w:szCs w:val="26"/>
          <w:rtl/>
        </w:rPr>
        <w:t>ۀ</w:t>
      </w:r>
      <w:r w:rsidRPr="00C52757">
        <w:rPr>
          <w:rFonts w:ascii="Calibri" w:hAnsi="Calibri" w:hint="cs"/>
          <w:sz w:val="26"/>
          <w:szCs w:val="26"/>
          <w:rtl/>
        </w:rPr>
        <w:t xml:space="preserve"> خدمت به هرمزدشاه، </w:t>
      </w:r>
      <w:r w:rsidR="00691C74">
        <w:rPr>
          <w:rFonts w:ascii="Calibri" w:hAnsi="Calibri" w:hint="cs"/>
          <w:sz w:val="26"/>
          <w:szCs w:val="26"/>
          <w:rtl/>
        </w:rPr>
        <w:t>فرّه</w:t>
      </w:r>
      <w:r w:rsidRPr="00C52757">
        <w:rPr>
          <w:rFonts w:ascii="Calibri" w:hAnsi="Calibri" w:hint="cs"/>
          <w:sz w:val="26"/>
          <w:szCs w:val="26"/>
          <w:rtl/>
        </w:rPr>
        <w:t xml:space="preserve"> پهلوانی می‌</w:t>
      </w:r>
      <w:r w:rsidRPr="00C52757">
        <w:rPr>
          <w:rFonts w:ascii="Calibri" w:hAnsi="Calibri" w:hint="eastAsia"/>
          <w:sz w:val="26"/>
          <w:szCs w:val="26"/>
          <w:rtl/>
        </w:rPr>
        <w:t xml:space="preserve">‌یابد تا در برابر بیگانگان از ایران محافظت کند. او </w:t>
      </w:r>
      <w:r w:rsidRPr="00C52757">
        <w:rPr>
          <w:rFonts w:ascii="Calibri" w:hAnsi="Calibri" w:hint="cs"/>
          <w:sz w:val="26"/>
          <w:szCs w:val="26"/>
          <w:rtl/>
        </w:rPr>
        <w:t>پس از رسیدن به مقامی بالا، با هم</w:t>
      </w:r>
      <w:r w:rsidRPr="00C52757">
        <w:rPr>
          <w:rFonts w:hint="cs"/>
          <w:sz w:val="26"/>
          <w:szCs w:val="26"/>
          <w:rtl/>
        </w:rPr>
        <w:t>ۀ</w:t>
      </w:r>
      <w:r w:rsidRPr="00C52757">
        <w:rPr>
          <w:rFonts w:ascii="Calibri" w:hAnsi="Calibri" w:hint="cs"/>
          <w:sz w:val="26"/>
          <w:szCs w:val="26"/>
          <w:rtl/>
        </w:rPr>
        <w:t xml:space="preserve"> وفاداری نسبت به هرمزد، از سنگدلی و بداندیشی او بیم دارد. باید توجه داشت که سرگذشت بهرام را به دو وجه گزارش کرده‌اند. روایتی که هوادار اوست و او را دارای هم</w:t>
      </w:r>
      <w:r w:rsidRPr="00C52757">
        <w:rPr>
          <w:rFonts w:hint="cs"/>
          <w:sz w:val="26"/>
          <w:szCs w:val="26"/>
          <w:rtl/>
        </w:rPr>
        <w:t>ۀ</w:t>
      </w:r>
      <w:r w:rsidRPr="00C52757">
        <w:rPr>
          <w:rFonts w:ascii="Calibri" w:hAnsi="Calibri" w:hint="cs"/>
          <w:sz w:val="26"/>
          <w:szCs w:val="26"/>
          <w:rtl/>
        </w:rPr>
        <w:t xml:space="preserve"> صفات پهلوانی و برازند</w:t>
      </w:r>
      <w:r w:rsidRPr="00C52757">
        <w:rPr>
          <w:rFonts w:hint="cs"/>
          <w:sz w:val="26"/>
          <w:szCs w:val="26"/>
          <w:rtl/>
        </w:rPr>
        <w:t>ۀ</w:t>
      </w:r>
      <w:r w:rsidRPr="00C52757">
        <w:rPr>
          <w:rFonts w:ascii="Calibri" w:hAnsi="Calibri" w:hint="cs"/>
          <w:sz w:val="26"/>
          <w:szCs w:val="26"/>
          <w:rtl/>
        </w:rPr>
        <w:t xml:space="preserve"> شاهی می‌دانسته</w:t>
      </w:r>
      <w:r w:rsidRPr="00C52757">
        <w:rPr>
          <w:rFonts w:ascii="Calibri" w:hAnsi="Calibri"/>
          <w:sz w:val="26"/>
          <w:szCs w:val="26"/>
          <w:rtl/>
        </w:rPr>
        <w:softHyphen/>
      </w:r>
      <w:r w:rsidRPr="00C52757">
        <w:rPr>
          <w:rFonts w:ascii="Calibri" w:hAnsi="Calibri" w:hint="cs"/>
          <w:sz w:val="26"/>
          <w:szCs w:val="26"/>
          <w:rtl/>
        </w:rPr>
        <w:t>است و روایتی که از یاران خسروپرویز گرفته شده و در آن، وی شورشی لعین و نمک‌نشناس شناخته شده</w:t>
      </w:r>
      <w:r w:rsidRPr="00C52757">
        <w:rPr>
          <w:rFonts w:ascii="Calibri" w:hAnsi="Calibri"/>
          <w:sz w:val="26"/>
          <w:szCs w:val="26"/>
          <w:rtl/>
        </w:rPr>
        <w:softHyphen/>
      </w:r>
      <w:r w:rsidRPr="00C52757">
        <w:rPr>
          <w:rFonts w:ascii="Calibri" w:hAnsi="Calibri" w:hint="cs"/>
          <w:sz w:val="26"/>
          <w:szCs w:val="26"/>
          <w:rtl/>
        </w:rPr>
        <w:t>است (شهبازی، 1389: 586).</w:t>
      </w:r>
    </w:p>
    <w:p w14:paraId="05F3378F" w14:textId="249952EE"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 بهرام چوبینه، پهلوانی است </w:t>
      </w:r>
      <w:r w:rsidR="0074467D">
        <w:rPr>
          <w:rFonts w:ascii="Calibri" w:hAnsi="Calibri" w:hint="cs"/>
          <w:sz w:val="26"/>
          <w:szCs w:val="26"/>
          <w:rtl/>
        </w:rPr>
        <w:t>فرّه</w:t>
      </w:r>
      <w:r w:rsidRPr="00C52757">
        <w:rPr>
          <w:rFonts w:ascii="Calibri" w:hAnsi="Calibri" w:hint="cs"/>
          <w:sz w:val="26"/>
          <w:szCs w:val="26"/>
          <w:rtl/>
        </w:rPr>
        <w:t xml:space="preserve">‌مند که </w:t>
      </w:r>
      <w:r w:rsidR="00691C74">
        <w:rPr>
          <w:rFonts w:ascii="Calibri" w:hAnsi="Calibri" w:hint="cs"/>
          <w:sz w:val="26"/>
          <w:szCs w:val="26"/>
          <w:rtl/>
        </w:rPr>
        <w:t>فرّه</w:t>
      </w:r>
      <w:r w:rsidRPr="00C52757">
        <w:rPr>
          <w:rFonts w:ascii="Calibri" w:hAnsi="Calibri" w:hint="cs"/>
          <w:sz w:val="26"/>
          <w:szCs w:val="26"/>
          <w:rtl/>
        </w:rPr>
        <w:t xml:space="preserve"> خویش را از </w:t>
      </w:r>
      <w:r w:rsidR="00691C74">
        <w:rPr>
          <w:rFonts w:ascii="Calibri" w:hAnsi="Calibri" w:hint="cs"/>
          <w:sz w:val="26"/>
          <w:szCs w:val="26"/>
          <w:rtl/>
        </w:rPr>
        <w:t>فرّه</w:t>
      </w:r>
      <w:r w:rsidRPr="00C52757">
        <w:rPr>
          <w:rFonts w:ascii="Calibri" w:hAnsi="Calibri" w:hint="cs"/>
          <w:sz w:val="26"/>
          <w:szCs w:val="26"/>
          <w:rtl/>
        </w:rPr>
        <w:t xml:space="preserve"> شاهی می‌یابد و در پناه و یاری جستن از آن، پیروزی‌هایی را به دست می‌آورد؛ اما هیچ‌گاه خود دارای </w:t>
      </w:r>
      <w:r w:rsidR="00691C74">
        <w:rPr>
          <w:rFonts w:ascii="Calibri" w:hAnsi="Calibri" w:hint="cs"/>
          <w:sz w:val="26"/>
          <w:szCs w:val="26"/>
          <w:rtl/>
        </w:rPr>
        <w:t>فرّه</w:t>
      </w:r>
      <w:r w:rsidRPr="00C52757">
        <w:rPr>
          <w:rFonts w:ascii="Calibri" w:hAnsi="Calibri" w:hint="cs"/>
          <w:sz w:val="26"/>
          <w:szCs w:val="26"/>
          <w:rtl/>
        </w:rPr>
        <w:t xml:space="preserve"> شاهی نیست؛ هرچند برای مدتی کوتاه به شاهی می‌رسد. بنا بر گزارش </w:t>
      </w:r>
      <w:r w:rsidRPr="00C52757">
        <w:rPr>
          <w:rFonts w:ascii="Calibri" w:hAnsi="Calibri" w:hint="cs"/>
          <w:i/>
          <w:iCs/>
          <w:sz w:val="26"/>
          <w:szCs w:val="26"/>
          <w:rtl/>
        </w:rPr>
        <w:t>شاهنامه،</w:t>
      </w:r>
      <w:r w:rsidRPr="00C52757">
        <w:rPr>
          <w:rFonts w:ascii="Calibri" w:hAnsi="Calibri" w:hint="cs"/>
          <w:sz w:val="26"/>
          <w:szCs w:val="26"/>
          <w:rtl/>
        </w:rPr>
        <w:t xml:space="preserve"> خسرو به پدرش هرمزد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3195AC35" w14:textId="77777777" w:rsidTr="00456709">
        <w:trPr>
          <w:trHeight w:val="559"/>
          <w:jc w:val="center"/>
        </w:trPr>
        <w:tc>
          <w:tcPr>
            <w:tcW w:w="3289" w:type="dxa"/>
          </w:tcPr>
          <w:p w14:paraId="5EA7226B"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بدو گفت کین پهلوان سوار</w:t>
            </w:r>
            <w:r w:rsidRPr="00C52757">
              <w:rPr>
                <w:rFonts w:ascii="Calibri" w:hAnsi="Calibri"/>
                <w:sz w:val="26"/>
                <w:szCs w:val="26"/>
                <w:rtl/>
              </w:rPr>
              <w:br/>
            </w:r>
            <w:r w:rsidRPr="00C52757">
              <w:rPr>
                <w:rFonts w:ascii="Calibri" w:hAnsi="Calibri" w:hint="cs"/>
                <w:sz w:val="26"/>
                <w:szCs w:val="26"/>
                <w:rtl/>
              </w:rPr>
              <w:t>بیامد چو شاهان که دارند فر</w:t>
            </w:r>
            <w:r w:rsidRPr="00C52757">
              <w:rPr>
                <w:rFonts w:ascii="Calibri" w:hAnsi="Calibri"/>
                <w:sz w:val="26"/>
                <w:szCs w:val="26"/>
                <w:rtl/>
              </w:rPr>
              <w:br/>
            </w:r>
            <w:r w:rsidRPr="00C52757">
              <w:rPr>
                <w:rFonts w:ascii="Calibri" w:hAnsi="Calibri" w:hint="cs"/>
                <w:sz w:val="26"/>
                <w:szCs w:val="26"/>
                <w:rtl/>
              </w:rPr>
              <w:t>همه جنگ و پرخاش بُد کام اوی</w:t>
            </w:r>
            <w:r w:rsidRPr="00C52757">
              <w:rPr>
                <w:rFonts w:ascii="Calibri" w:hAnsi="Calibri"/>
                <w:sz w:val="26"/>
                <w:szCs w:val="26"/>
                <w:rtl/>
              </w:rPr>
              <w:br/>
            </w:r>
          </w:p>
        </w:tc>
        <w:tc>
          <w:tcPr>
            <w:tcW w:w="630" w:type="dxa"/>
          </w:tcPr>
          <w:p w14:paraId="4CE048EC"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535A6EB5"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که او را گزین کردی ای شهریار</w:t>
            </w:r>
            <w:r w:rsidRPr="00C52757">
              <w:rPr>
                <w:rFonts w:ascii="Calibri" w:hAnsi="Calibri"/>
                <w:sz w:val="26"/>
                <w:szCs w:val="26"/>
                <w:rtl/>
              </w:rPr>
              <w:br/>
            </w:r>
            <w:r w:rsidRPr="00C52757">
              <w:rPr>
                <w:rFonts w:ascii="Calibri" w:hAnsi="Calibri" w:hint="cs"/>
                <w:sz w:val="26"/>
                <w:szCs w:val="26"/>
                <w:rtl/>
              </w:rPr>
              <w:t>سپاهی بیاورد بسیار مر</w:t>
            </w:r>
            <w:r w:rsidRPr="00C52757">
              <w:rPr>
                <w:rFonts w:ascii="Calibri" w:hAnsi="Calibri"/>
                <w:sz w:val="26"/>
                <w:szCs w:val="26"/>
                <w:rtl/>
              </w:rPr>
              <w:br/>
            </w:r>
            <w:r w:rsidRPr="00C52757">
              <w:rPr>
                <w:rFonts w:ascii="Calibri" w:hAnsi="Calibri" w:hint="cs"/>
                <w:sz w:val="26"/>
                <w:szCs w:val="26"/>
                <w:rtl/>
              </w:rPr>
              <w:t>که هرگز مبادا روان نام اوی!</w:t>
            </w:r>
            <w:r w:rsidRPr="00C52757">
              <w:rPr>
                <w:rFonts w:ascii="Calibri" w:hAnsi="Calibri"/>
                <w:sz w:val="26"/>
                <w:szCs w:val="26"/>
                <w:rtl/>
              </w:rPr>
              <w:br/>
            </w:r>
          </w:p>
          <w:p w14:paraId="4F5601F3" w14:textId="77777777" w:rsidR="00132B3C" w:rsidRPr="00C52757" w:rsidRDefault="00132B3C" w:rsidP="00456709">
            <w:pPr>
              <w:bidi w:val="0"/>
              <w:spacing w:line="276" w:lineRule="auto"/>
              <w:rPr>
                <w:rFonts w:ascii="Calibri" w:hAnsi="Calibri"/>
                <w:sz w:val="26"/>
                <w:szCs w:val="26"/>
              </w:rPr>
            </w:pPr>
            <w:r w:rsidRPr="00C52757">
              <w:rPr>
                <w:rFonts w:ascii="Calibri" w:hAnsi="Calibri" w:hint="cs"/>
                <w:sz w:val="26"/>
                <w:szCs w:val="26"/>
                <w:rtl/>
              </w:rPr>
              <w:t>(شاهنامه: 8/ 47/ 600 ـ596)</w:t>
            </w:r>
          </w:p>
        </w:tc>
      </w:tr>
    </w:tbl>
    <w:p w14:paraId="55FC3A6E" w14:textId="4B07F3F9"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بنابراین، بهرام با شورشی در برابر شاه به شاهی می‌رسد؛ اما او دارای </w:t>
      </w:r>
      <w:r w:rsidR="00691C74">
        <w:rPr>
          <w:rFonts w:ascii="Calibri" w:hAnsi="Calibri" w:hint="cs"/>
          <w:sz w:val="26"/>
          <w:szCs w:val="26"/>
          <w:rtl/>
        </w:rPr>
        <w:t>فرّه</w:t>
      </w:r>
      <w:r w:rsidRPr="00C52757">
        <w:rPr>
          <w:rFonts w:ascii="Calibri" w:hAnsi="Calibri" w:hint="cs"/>
          <w:sz w:val="26"/>
          <w:szCs w:val="26"/>
          <w:rtl/>
        </w:rPr>
        <w:t xml:space="preserve"> شاهی نیست؛ چنان‌که خسرو بدو می‌گوید:</w:t>
      </w:r>
    </w:p>
    <w:tbl>
      <w:tblPr>
        <w:bidiVisual/>
        <w:tblW w:w="0" w:type="auto"/>
        <w:jc w:val="center"/>
        <w:tblLook w:val="01E0" w:firstRow="1" w:lastRow="1" w:firstColumn="1" w:lastColumn="1" w:noHBand="0" w:noVBand="0"/>
      </w:tblPr>
      <w:tblGrid>
        <w:gridCol w:w="3289"/>
        <w:gridCol w:w="630"/>
        <w:gridCol w:w="3318"/>
      </w:tblGrid>
      <w:tr w:rsidR="00132B3C" w:rsidRPr="00C52757" w14:paraId="5AED3B09" w14:textId="77777777" w:rsidTr="00456709">
        <w:trPr>
          <w:trHeight w:val="559"/>
          <w:jc w:val="center"/>
        </w:trPr>
        <w:tc>
          <w:tcPr>
            <w:tcW w:w="3289" w:type="dxa"/>
          </w:tcPr>
          <w:p w14:paraId="485A6B3F"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که ای دوزخی بندۀ دیو نر</w:t>
            </w:r>
            <w:r w:rsidRPr="00C52757">
              <w:rPr>
                <w:rFonts w:ascii="Calibri" w:hAnsi="Calibri"/>
                <w:sz w:val="26"/>
                <w:szCs w:val="26"/>
                <w:rtl/>
              </w:rPr>
              <w:br/>
            </w:r>
          </w:p>
        </w:tc>
        <w:tc>
          <w:tcPr>
            <w:tcW w:w="630" w:type="dxa"/>
          </w:tcPr>
          <w:p w14:paraId="4FD12F32"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270C6CCE"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خرد دور و دور از تو آیین و فر</w:t>
            </w:r>
            <w:r w:rsidRPr="00C52757">
              <w:rPr>
                <w:rFonts w:ascii="Calibri" w:hAnsi="Calibri"/>
                <w:sz w:val="26"/>
                <w:szCs w:val="26"/>
                <w:rtl/>
              </w:rPr>
              <w:br/>
            </w:r>
          </w:p>
          <w:p w14:paraId="22B6D3EF"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(همان: 21/ 246)</w:t>
            </w:r>
          </w:p>
        </w:tc>
      </w:tr>
    </w:tbl>
    <w:p w14:paraId="59FE9F7C" w14:textId="02BF4775"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و حتی برای نسبت‌دادن </w:t>
      </w:r>
      <w:r w:rsidR="00691C74">
        <w:rPr>
          <w:rFonts w:ascii="Calibri" w:hAnsi="Calibri" w:hint="cs"/>
          <w:sz w:val="26"/>
          <w:szCs w:val="26"/>
          <w:rtl/>
        </w:rPr>
        <w:t>فرّه</w:t>
      </w:r>
      <w:r w:rsidRPr="00C52757">
        <w:rPr>
          <w:rFonts w:ascii="Calibri" w:hAnsi="Calibri" w:hint="cs"/>
          <w:sz w:val="26"/>
          <w:szCs w:val="26"/>
          <w:rtl/>
        </w:rPr>
        <w:t xml:space="preserve"> شاهی به خویشتن، خسرو او را سرزنش می‌کند:</w:t>
      </w:r>
    </w:p>
    <w:tbl>
      <w:tblPr>
        <w:bidiVisual/>
        <w:tblW w:w="0" w:type="auto"/>
        <w:jc w:val="center"/>
        <w:tblLook w:val="01E0" w:firstRow="1" w:lastRow="1" w:firstColumn="1" w:lastColumn="1" w:noHBand="0" w:noVBand="0"/>
      </w:tblPr>
      <w:tblGrid>
        <w:gridCol w:w="3289"/>
        <w:gridCol w:w="630"/>
        <w:gridCol w:w="3318"/>
      </w:tblGrid>
      <w:tr w:rsidR="00132B3C" w:rsidRPr="00C52757" w14:paraId="12317335" w14:textId="77777777" w:rsidTr="00456709">
        <w:trPr>
          <w:trHeight w:val="559"/>
          <w:jc w:val="center"/>
        </w:trPr>
        <w:tc>
          <w:tcPr>
            <w:tcW w:w="3289" w:type="dxa"/>
          </w:tcPr>
          <w:p w14:paraId="1839425F" w14:textId="77777777" w:rsidR="00132B3C" w:rsidRPr="00C52757" w:rsidRDefault="00132B3C" w:rsidP="00456709">
            <w:pPr>
              <w:spacing w:line="276" w:lineRule="auto"/>
              <w:rPr>
                <w:rFonts w:ascii="Calibri" w:hAnsi="Calibri"/>
                <w:sz w:val="26"/>
                <w:szCs w:val="26"/>
                <w:rtl/>
              </w:rPr>
            </w:pPr>
            <w:r w:rsidRPr="00C52757">
              <w:rPr>
                <w:rFonts w:ascii="Calibri" w:hAnsi="Calibri" w:hint="cs"/>
                <w:sz w:val="26"/>
                <w:szCs w:val="26"/>
                <w:rtl/>
              </w:rPr>
              <w:t>ترا ایزد این فرّ و برزت نداد!</w:t>
            </w:r>
            <w:r w:rsidRPr="00C52757">
              <w:rPr>
                <w:rFonts w:ascii="Calibri" w:hAnsi="Calibri"/>
                <w:sz w:val="26"/>
                <w:szCs w:val="26"/>
                <w:rtl/>
              </w:rPr>
              <w:br/>
            </w:r>
            <w:r w:rsidRPr="00C52757">
              <w:rPr>
                <w:rFonts w:ascii="Calibri" w:hAnsi="Calibri" w:hint="cs"/>
                <w:sz w:val="26"/>
                <w:szCs w:val="26"/>
                <w:rtl/>
              </w:rPr>
              <w:t>ایا مرد بدبخت بیدادگر</w:t>
            </w:r>
            <w:r w:rsidRPr="00C52757">
              <w:rPr>
                <w:rFonts w:ascii="Calibri" w:hAnsi="Calibri"/>
                <w:sz w:val="26"/>
                <w:szCs w:val="26"/>
                <w:rtl/>
              </w:rPr>
              <w:br/>
            </w:r>
          </w:p>
        </w:tc>
        <w:tc>
          <w:tcPr>
            <w:tcW w:w="630" w:type="dxa"/>
          </w:tcPr>
          <w:p w14:paraId="67B406AF" w14:textId="77777777" w:rsidR="00132B3C" w:rsidRPr="00C52757" w:rsidRDefault="00132B3C" w:rsidP="00456709">
            <w:pPr>
              <w:spacing w:line="276" w:lineRule="auto"/>
              <w:ind w:firstLine="284"/>
              <w:rPr>
                <w:rFonts w:ascii="Calibri" w:hAnsi="Calibri"/>
                <w:sz w:val="26"/>
                <w:szCs w:val="26"/>
                <w:rtl/>
              </w:rPr>
            </w:pPr>
          </w:p>
        </w:tc>
        <w:tc>
          <w:tcPr>
            <w:tcW w:w="3318" w:type="dxa"/>
          </w:tcPr>
          <w:p w14:paraId="00714F0E"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نیاری زگرگین میلاد یاد؟</w:t>
            </w:r>
            <w:r w:rsidRPr="00C52757">
              <w:rPr>
                <w:rFonts w:ascii="Calibri" w:hAnsi="Calibri"/>
                <w:sz w:val="26"/>
                <w:szCs w:val="26"/>
                <w:rtl/>
              </w:rPr>
              <w:br/>
            </w:r>
            <w:r w:rsidRPr="00C52757">
              <w:rPr>
                <w:rFonts w:ascii="Calibri" w:hAnsi="Calibri" w:hint="cs"/>
                <w:sz w:val="26"/>
                <w:szCs w:val="26"/>
                <w:rtl/>
              </w:rPr>
              <w:t>به نابودنی‌ها گمانی مبر!</w:t>
            </w:r>
            <w:r w:rsidRPr="00C52757">
              <w:rPr>
                <w:rFonts w:ascii="Calibri" w:hAnsi="Calibri"/>
                <w:sz w:val="26"/>
                <w:szCs w:val="26"/>
                <w:rtl/>
              </w:rPr>
              <w:br/>
            </w:r>
          </w:p>
          <w:p w14:paraId="15F279A5" w14:textId="77777777" w:rsidR="00132B3C" w:rsidRPr="00C52757" w:rsidRDefault="00132B3C" w:rsidP="00456709">
            <w:pPr>
              <w:spacing w:line="276" w:lineRule="auto"/>
              <w:jc w:val="right"/>
              <w:rPr>
                <w:rFonts w:ascii="Calibri" w:hAnsi="Calibri"/>
                <w:sz w:val="26"/>
                <w:szCs w:val="26"/>
              </w:rPr>
            </w:pPr>
            <w:r w:rsidRPr="00C52757">
              <w:rPr>
                <w:rFonts w:ascii="Calibri" w:hAnsi="Calibri" w:hint="cs"/>
                <w:sz w:val="26"/>
                <w:szCs w:val="26"/>
                <w:rtl/>
              </w:rPr>
              <w:t>(شاهنامه: 8/ 21/ 255 ـ254)</w:t>
            </w:r>
          </w:p>
        </w:tc>
      </w:tr>
    </w:tbl>
    <w:p w14:paraId="0E1D6314" w14:textId="4C2D49FA"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lastRenderedPageBreak/>
        <w:t>هرچند هرمزدشاه از ابتدای حضور بهرام در سپاه خویش، از بخت و سرنوشت او آگاه بود؛ چنان‌که موبد موبدان به وی خاطرنشان می‌کند که بهرام در آینده عاصی می‌گردد و شورش می‌کند (بلعمی، 1390: 184)؛ اما هرمزدشاه او را برای جنگ ایران با ترکان به خدمت می‌گیرد و او در سای</w:t>
      </w:r>
      <w:r w:rsidRPr="00C52757">
        <w:rPr>
          <w:rFonts w:hint="cs"/>
          <w:sz w:val="26"/>
          <w:szCs w:val="26"/>
          <w:rtl/>
        </w:rPr>
        <w:t>ۀ</w:t>
      </w:r>
      <w:r w:rsidRPr="00C52757">
        <w:rPr>
          <w:rFonts w:ascii="Calibri" w:hAnsi="Calibri" w:hint="cs"/>
          <w:sz w:val="26"/>
          <w:szCs w:val="26"/>
          <w:rtl/>
        </w:rPr>
        <w:t xml:space="preserve"> </w:t>
      </w:r>
      <w:r w:rsidR="00691C74">
        <w:rPr>
          <w:rFonts w:ascii="Calibri" w:hAnsi="Calibri" w:hint="cs"/>
          <w:sz w:val="26"/>
          <w:szCs w:val="26"/>
          <w:rtl/>
        </w:rPr>
        <w:t>فرّه</w:t>
      </w:r>
      <w:r w:rsidRPr="00C52757">
        <w:rPr>
          <w:rFonts w:ascii="Calibri" w:hAnsi="Calibri" w:hint="cs"/>
          <w:sz w:val="26"/>
          <w:szCs w:val="26"/>
          <w:rtl/>
        </w:rPr>
        <w:t xml:space="preserve"> شاهی و بخت نیک به پیروزی‌هایی دست می‌یابد.</w:t>
      </w:r>
    </w:p>
    <w:p w14:paraId="186EB58C" w14:textId="77777777" w:rsidR="00132B3C" w:rsidRPr="00C52757" w:rsidRDefault="00132B3C" w:rsidP="00132B3C">
      <w:pPr>
        <w:spacing w:line="276" w:lineRule="auto"/>
        <w:ind w:firstLine="284"/>
        <w:rPr>
          <w:sz w:val="26"/>
          <w:szCs w:val="26"/>
        </w:rPr>
      </w:pPr>
      <w:r w:rsidRPr="00C52757">
        <w:rPr>
          <w:rFonts w:ascii="Calibri" w:hAnsi="Calibri" w:hint="cs"/>
          <w:sz w:val="26"/>
          <w:szCs w:val="26"/>
          <w:rtl/>
        </w:rPr>
        <w:t>هنگامی که شاه ترکان قصد حمله به ایران را داشت، هرمزد مردی از ری به نام بهرام چوبین با دوازده هزار تن به سوی او فرستاد، بهرام با هفتاد هزار مرد جنگی راهی جنگ می</w:t>
      </w:r>
      <w:r w:rsidRPr="00C52757">
        <w:rPr>
          <w:rFonts w:ascii="Calibri" w:hAnsi="Calibri" w:hint="cs"/>
          <w:sz w:val="26"/>
          <w:szCs w:val="26"/>
          <w:rtl/>
        </w:rPr>
        <w:softHyphen/>
        <w:t>شود. در جنگ، بهرام، شاه ترک را با تیری بکشت که این تیر بخت نیک بهرام و بخت بد شاه بود (نولدکه، 1358: 389). هرمزد به بهانۀ اینکه او مقداری از غنایم جنگی</w:t>
      </w:r>
      <w:r w:rsidRPr="00C52757">
        <w:rPr>
          <w:rFonts w:hint="cs"/>
          <w:sz w:val="26"/>
          <w:szCs w:val="26"/>
          <w:rtl/>
        </w:rPr>
        <w:t xml:space="preserve"> </w:t>
      </w:r>
      <w:r w:rsidRPr="00C52757">
        <w:rPr>
          <w:rFonts w:ascii="Calibri" w:hAnsi="Calibri" w:hint="cs"/>
          <w:sz w:val="26"/>
          <w:szCs w:val="26"/>
          <w:rtl/>
        </w:rPr>
        <w:t>ترکان را برای خود برداشته است، برای او دوک نخ‌ریسی و لباس زنانه‌ای فرستاد که نشان بدهد او بنده‌ای بیش نیست و زن‌صفت است (شهبازی، 1389: 586) و در نامه</w:t>
      </w:r>
      <w:r w:rsidRPr="00C52757">
        <w:rPr>
          <w:rFonts w:ascii="Calibri" w:hAnsi="Calibri" w:hint="cs"/>
          <w:sz w:val="26"/>
          <w:szCs w:val="26"/>
          <w:rtl/>
        </w:rPr>
        <w:softHyphen/>
        <w:t>ای نوشت؛ بر من مسلّم شده</w:t>
      </w:r>
      <w:r w:rsidRPr="00C52757">
        <w:rPr>
          <w:rFonts w:ascii="Calibri" w:hAnsi="Calibri"/>
          <w:sz w:val="26"/>
          <w:szCs w:val="26"/>
          <w:rtl/>
        </w:rPr>
        <w:softHyphen/>
      </w:r>
      <w:r w:rsidRPr="00C52757">
        <w:rPr>
          <w:rFonts w:ascii="Calibri" w:hAnsi="Calibri" w:hint="cs"/>
          <w:sz w:val="26"/>
          <w:szCs w:val="26"/>
          <w:rtl/>
        </w:rPr>
        <w:t>است که تو فقط اندکی از غنایم را برای من فرستادی و گناه من است که تو را مورد بزرگداشت قرار داده</w:t>
      </w:r>
      <w:r w:rsidRPr="00C52757">
        <w:rPr>
          <w:rFonts w:ascii="Calibri" w:hAnsi="Calibri" w:hint="cs"/>
          <w:sz w:val="26"/>
          <w:szCs w:val="26"/>
          <w:rtl/>
        </w:rPr>
        <w:softHyphen/>
        <w:t>ام. اکنون غل و زنجیری برایت فرستادم که بر گردن نهی و کمربندی زنانه که بر کمر بندی و دوکدانی که در دست گیری که مکر و ناسپاسی عادت زنان است (دینوری، 1371: 111).</w:t>
      </w:r>
      <w:r w:rsidRPr="00C52757">
        <w:rPr>
          <w:rFonts w:hint="cs"/>
          <w:sz w:val="26"/>
          <w:szCs w:val="26"/>
          <w:rtl/>
        </w:rPr>
        <w:t xml:space="preserve"> </w:t>
      </w:r>
    </w:p>
    <w:p w14:paraId="6A376B53" w14:textId="77777777" w:rsidR="00132B3C" w:rsidRPr="00C52757" w:rsidRDefault="00132B3C" w:rsidP="00132B3C">
      <w:pPr>
        <w:spacing w:line="276" w:lineRule="auto"/>
        <w:ind w:firstLine="284"/>
        <w:rPr>
          <w:rFonts w:ascii="Calibri" w:hAnsi="Calibri"/>
          <w:sz w:val="26"/>
          <w:szCs w:val="26"/>
          <w:rtl/>
        </w:rPr>
      </w:pPr>
      <w:r w:rsidRPr="00C52757">
        <w:rPr>
          <w:rFonts w:ascii="Calibri" w:hAnsi="Calibri"/>
          <w:sz w:val="26"/>
          <w:szCs w:val="26"/>
          <w:rtl/>
        </w:rPr>
        <w:t>همین امر</w:t>
      </w:r>
      <w:r w:rsidRPr="00C52757">
        <w:rPr>
          <w:rFonts w:ascii="Calibri" w:hAnsi="Calibri" w:hint="cs"/>
          <w:sz w:val="26"/>
          <w:szCs w:val="26"/>
          <w:rtl/>
        </w:rPr>
        <w:t xml:space="preserve"> </w:t>
      </w:r>
      <w:r w:rsidRPr="00C52757">
        <w:rPr>
          <w:rFonts w:ascii="Calibri" w:hAnsi="Calibri"/>
          <w:sz w:val="26"/>
          <w:szCs w:val="26"/>
          <w:rtl/>
        </w:rPr>
        <w:t>و اصولا</w:t>
      </w:r>
      <w:r w:rsidRPr="00C52757">
        <w:rPr>
          <w:rFonts w:ascii="Calibri" w:hAnsi="Calibri" w:hint="cs"/>
          <w:sz w:val="26"/>
          <w:szCs w:val="26"/>
          <w:rtl/>
        </w:rPr>
        <w:t>ً</w:t>
      </w:r>
      <w:r w:rsidRPr="00C52757">
        <w:rPr>
          <w:rFonts w:ascii="Calibri" w:hAnsi="Calibri"/>
          <w:sz w:val="26"/>
          <w:szCs w:val="26"/>
          <w:rtl/>
        </w:rPr>
        <w:t xml:space="preserve"> دشمنی که نسبت به خاندان ساسانی داشت، سبب شد که این سردار، در عصر پادشاهی هرمز و سپس </w:t>
      </w:r>
      <w:r w:rsidRPr="00C52757">
        <w:rPr>
          <w:rFonts w:ascii="Calibri" w:hAnsi="Calibri" w:hint="cs"/>
          <w:sz w:val="26"/>
          <w:szCs w:val="26"/>
          <w:rtl/>
        </w:rPr>
        <w:t xml:space="preserve">پسرش </w:t>
      </w:r>
      <w:r w:rsidRPr="00C52757">
        <w:rPr>
          <w:rFonts w:ascii="Calibri" w:hAnsi="Calibri"/>
          <w:sz w:val="26"/>
          <w:szCs w:val="26"/>
          <w:rtl/>
        </w:rPr>
        <w:t>خسرو</w:t>
      </w:r>
      <w:r w:rsidRPr="00C52757">
        <w:rPr>
          <w:rFonts w:ascii="Calibri" w:hAnsi="Calibri" w:hint="cs"/>
          <w:sz w:val="26"/>
          <w:szCs w:val="26"/>
          <w:rtl/>
        </w:rPr>
        <w:t>پرویز،</w:t>
      </w:r>
      <w:r w:rsidRPr="00C52757">
        <w:rPr>
          <w:rFonts w:ascii="Calibri" w:hAnsi="Calibri"/>
          <w:sz w:val="26"/>
          <w:szCs w:val="26"/>
          <w:rtl/>
        </w:rPr>
        <w:t xml:space="preserve"> قیام کند</w:t>
      </w:r>
      <w:r w:rsidRPr="00C52757">
        <w:rPr>
          <w:rFonts w:ascii="Calibri" w:hAnsi="Calibri" w:hint="cs"/>
          <w:sz w:val="26"/>
          <w:szCs w:val="26"/>
          <w:rtl/>
        </w:rPr>
        <w:t>.</w:t>
      </w:r>
      <w:r w:rsidRPr="00C52757">
        <w:rPr>
          <w:rFonts w:ascii="Calibri" w:hAnsi="Calibri"/>
          <w:sz w:val="26"/>
          <w:szCs w:val="26"/>
          <w:rtl/>
        </w:rPr>
        <w:t xml:space="preserve"> </w:t>
      </w:r>
      <w:r w:rsidRPr="00C52757">
        <w:rPr>
          <w:rFonts w:ascii="Calibri" w:hAnsi="Calibri" w:hint="cs"/>
          <w:sz w:val="26"/>
          <w:szCs w:val="26"/>
          <w:rtl/>
        </w:rPr>
        <w:t>در جنگی که میان بهرام و خسرو در گرفت، بهرام چوبین، پس از شکست دادن خسروپرویز و گریزاندن او به روم، با بزرگان و سران سپاه انجمن کرد تا دربارۀ پادشاهی خویش با آنان شور کند. در این انجمن بیشتر سرداران موافق پادشاهی بهرام بودند؛ اما گردیه او را از نافرمانی نسبت به شاه منع کرد (شریفی، 1387: 1203)</w:t>
      </w:r>
      <w:r w:rsidRPr="00C52757">
        <w:rPr>
          <w:rFonts w:ascii="Calibri" w:hAnsi="Calibri"/>
          <w:sz w:val="26"/>
          <w:szCs w:val="26"/>
          <w:rtl/>
        </w:rPr>
        <w:t xml:space="preserve"> </w:t>
      </w:r>
      <w:r w:rsidRPr="00C52757">
        <w:rPr>
          <w:rFonts w:ascii="Calibri" w:hAnsi="Calibri" w:hint="cs"/>
          <w:sz w:val="26"/>
          <w:szCs w:val="26"/>
          <w:rtl/>
        </w:rPr>
        <w:t>تا مبادا خود را شاه بخواند.</w:t>
      </w:r>
      <w:r w:rsidRPr="00C52757">
        <w:rPr>
          <w:rFonts w:ascii="Calibri" w:hAnsi="Calibri"/>
          <w:sz w:val="26"/>
          <w:szCs w:val="26"/>
          <w:rtl/>
        </w:rPr>
        <w:t xml:space="preserve"> </w:t>
      </w:r>
      <w:r w:rsidRPr="00C52757">
        <w:rPr>
          <w:rFonts w:ascii="Calibri" w:hAnsi="Calibri" w:hint="cs"/>
          <w:sz w:val="26"/>
          <w:szCs w:val="26"/>
          <w:rtl/>
        </w:rPr>
        <w:t>در پند و اندرزهای</w:t>
      </w:r>
      <w:r w:rsidRPr="00C52757">
        <w:rPr>
          <w:rFonts w:ascii="Calibri" w:hAnsi="Calibri"/>
          <w:sz w:val="26"/>
          <w:szCs w:val="26"/>
          <w:rtl/>
        </w:rPr>
        <w:t xml:space="preserve"> </w:t>
      </w:r>
      <w:r w:rsidRPr="00C52757">
        <w:rPr>
          <w:rFonts w:ascii="Calibri" w:hAnsi="Calibri" w:hint="cs"/>
          <w:sz w:val="26"/>
          <w:szCs w:val="26"/>
          <w:rtl/>
        </w:rPr>
        <w:t>گردیه،</w:t>
      </w:r>
      <w:r w:rsidRPr="00C52757">
        <w:rPr>
          <w:rFonts w:ascii="Calibri" w:hAnsi="Calibri"/>
          <w:sz w:val="26"/>
          <w:szCs w:val="26"/>
          <w:rtl/>
        </w:rPr>
        <w:t xml:space="preserve"> </w:t>
      </w:r>
      <w:r w:rsidRPr="00C52757">
        <w:rPr>
          <w:rFonts w:ascii="Calibri" w:hAnsi="Calibri" w:hint="cs"/>
          <w:sz w:val="26"/>
          <w:szCs w:val="26"/>
          <w:rtl/>
        </w:rPr>
        <w:t>باور</w:t>
      </w:r>
      <w:r w:rsidRPr="00C52757">
        <w:rPr>
          <w:rFonts w:ascii="Calibri" w:hAnsi="Calibri"/>
          <w:sz w:val="26"/>
          <w:szCs w:val="26"/>
          <w:rtl/>
        </w:rPr>
        <w:t xml:space="preserve"> </w:t>
      </w:r>
      <w:r w:rsidRPr="00C52757">
        <w:rPr>
          <w:rFonts w:ascii="Calibri" w:hAnsi="Calibri" w:hint="cs"/>
          <w:sz w:val="26"/>
          <w:szCs w:val="26"/>
          <w:rtl/>
        </w:rPr>
        <w:t>به</w:t>
      </w:r>
      <w:r w:rsidRPr="00C52757">
        <w:rPr>
          <w:rFonts w:ascii="Calibri" w:hAnsi="Calibri"/>
          <w:sz w:val="26"/>
          <w:szCs w:val="26"/>
          <w:rtl/>
        </w:rPr>
        <w:t xml:space="preserve"> </w:t>
      </w:r>
      <w:r w:rsidRPr="00C52757">
        <w:rPr>
          <w:rFonts w:ascii="Calibri" w:hAnsi="Calibri" w:hint="cs"/>
          <w:sz w:val="26"/>
          <w:szCs w:val="26"/>
          <w:rtl/>
        </w:rPr>
        <w:t>نظام</w:t>
      </w:r>
      <w:r w:rsidRPr="00C52757">
        <w:rPr>
          <w:rFonts w:ascii="Calibri" w:hAnsi="Calibri"/>
          <w:sz w:val="26"/>
          <w:szCs w:val="26"/>
          <w:rtl/>
        </w:rPr>
        <w:t xml:space="preserve"> </w:t>
      </w:r>
      <w:r w:rsidRPr="00C52757">
        <w:rPr>
          <w:rFonts w:ascii="Calibri" w:hAnsi="Calibri" w:hint="cs"/>
          <w:sz w:val="26"/>
          <w:szCs w:val="26"/>
          <w:rtl/>
        </w:rPr>
        <w:t>شاهنشاهی</w:t>
      </w:r>
      <w:r w:rsidRPr="00C52757">
        <w:rPr>
          <w:rFonts w:ascii="Calibri" w:hAnsi="Calibri"/>
          <w:sz w:val="26"/>
          <w:szCs w:val="26"/>
          <w:rtl/>
        </w:rPr>
        <w:t xml:space="preserve"> </w:t>
      </w:r>
      <w:r w:rsidRPr="00C52757">
        <w:rPr>
          <w:rFonts w:ascii="Calibri" w:hAnsi="Calibri" w:hint="cs"/>
          <w:sz w:val="26"/>
          <w:szCs w:val="26"/>
          <w:rtl/>
        </w:rPr>
        <w:t>ساسانی</w:t>
      </w:r>
      <w:r w:rsidRPr="00C52757">
        <w:rPr>
          <w:rFonts w:ascii="Calibri" w:hAnsi="Calibri"/>
          <w:sz w:val="26"/>
          <w:szCs w:val="26"/>
          <w:rtl/>
        </w:rPr>
        <w:t xml:space="preserve"> </w:t>
      </w:r>
      <w:r w:rsidRPr="00C52757">
        <w:rPr>
          <w:rFonts w:ascii="Calibri" w:hAnsi="Calibri" w:hint="cs"/>
          <w:sz w:val="26"/>
          <w:szCs w:val="26"/>
          <w:rtl/>
        </w:rPr>
        <w:t>و</w:t>
      </w:r>
      <w:r w:rsidRPr="00C52757">
        <w:rPr>
          <w:rFonts w:ascii="Calibri" w:hAnsi="Calibri"/>
          <w:sz w:val="26"/>
          <w:szCs w:val="26"/>
          <w:rtl/>
        </w:rPr>
        <w:t xml:space="preserve"> </w:t>
      </w:r>
      <w:r w:rsidRPr="00C52757">
        <w:rPr>
          <w:rFonts w:ascii="Calibri" w:hAnsi="Calibri" w:hint="cs"/>
          <w:sz w:val="26"/>
          <w:szCs w:val="26"/>
          <w:rtl/>
        </w:rPr>
        <w:t>لزوم</w:t>
      </w:r>
      <w:r w:rsidRPr="00C52757">
        <w:rPr>
          <w:rFonts w:ascii="Calibri" w:hAnsi="Calibri"/>
          <w:sz w:val="26"/>
          <w:szCs w:val="26"/>
          <w:rtl/>
        </w:rPr>
        <w:t xml:space="preserve"> </w:t>
      </w:r>
      <w:r w:rsidRPr="00C52757">
        <w:rPr>
          <w:rFonts w:ascii="Calibri" w:hAnsi="Calibri" w:hint="cs"/>
          <w:sz w:val="26"/>
          <w:szCs w:val="26"/>
          <w:rtl/>
        </w:rPr>
        <w:t>حفظ</w:t>
      </w:r>
      <w:r w:rsidRPr="00C52757">
        <w:rPr>
          <w:rFonts w:ascii="Calibri" w:hAnsi="Calibri"/>
          <w:sz w:val="26"/>
          <w:szCs w:val="26"/>
          <w:rtl/>
        </w:rPr>
        <w:t xml:space="preserve"> </w:t>
      </w:r>
      <w:r w:rsidRPr="00C52757">
        <w:rPr>
          <w:rFonts w:ascii="Calibri" w:hAnsi="Calibri" w:hint="cs"/>
          <w:sz w:val="26"/>
          <w:szCs w:val="26"/>
          <w:rtl/>
        </w:rPr>
        <w:t>آن دیده می</w:t>
      </w:r>
      <w:r w:rsidRPr="00C52757">
        <w:rPr>
          <w:rFonts w:ascii="Calibri" w:hAnsi="Calibri" w:hint="cs"/>
          <w:sz w:val="26"/>
          <w:szCs w:val="26"/>
          <w:rtl/>
        </w:rPr>
        <w:softHyphen/>
        <w:t>شود.</w:t>
      </w:r>
      <w:r w:rsidRPr="00C52757">
        <w:rPr>
          <w:rFonts w:ascii="Calibri" w:hAnsi="Calibri"/>
          <w:sz w:val="26"/>
          <w:szCs w:val="26"/>
          <w:rtl/>
        </w:rPr>
        <w:t xml:space="preserve"> </w:t>
      </w:r>
      <w:r w:rsidRPr="00C52757">
        <w:rPr>
          <w:rFonts w:ascii="Calibri" w:hAnsi="Calibri" w:hint="cs"/>
          <w:sz w:val="26"/>
          <w:szCs w:val="26"/>
          <w:rtl/>
        </w:rPr>
        <w:t>گردیه</w:t>
      </w:r>
      <w:r w:rsidRPr="00C52757">
        <w:rPr>
          <w:rFonts w:ascii="Calibri" w:hAnsi="Calibri"/>
          <w:sz w:val="26"/>
          <w:szCs w:val="26"/>
          <w:rtl/>
        </w:rPr>
        <w:t xml:space="preserve"> </w:t>
      </w:r>
      <w:r w:rsidRPr="00C52757">
        <w:rPr>
          <w:rFonts w:ascii="Calibri" w:hAnsi="Calibri" w:hint="cs"/>
          <w:sz w:val="26"/>
          <w:szCs w:val="26"/>
          <w:rtl/>
        </w:rPr>
        <w:t>به</w:t>
      </w:r>
      <w:r w:rsidRPr="00C52757">
        <w:rPr>
          <w:rFonts w:ascii="Calibri" w:hAnsi="Calibri"/>
          <w:sz w:val="26"/>
          <w:szCs w:val="26"/>
          <w:rtl/>
        </w:rPr>
        <w:t xml:space="preserve"> </w:t>
      </w:r>
      <w:r w:rsidRPr="00C52757">
        <w:rPr>
          <w:rFonts w:ascii="Calibri" w:hAnsi="Calibri" w:hint="cs"/>
          <w:sz w:val="26"/>
          <w:szCs w:val="26"/>
          <w:rtl/>
        </w:rPr>
        <w:t>بهرام</w:t>
      </w:r>
      <w:r w:rsidRPr="00C52757">
        <w:rPr>
          <w:rFonts w:ascii="Calibri" w:hAnsi="Calibri"/>
          <w:sz w:val="26"/>
          <w:szCs w:val="26"/>
          <w:rtl/>
        </w:rPr>
        <w:t xml:space="preserve"> </w:t>
      </w:r>
      <w:r w:rsidRPr="00C52757">
        <w:rPr>
          <w:rFonts w:ascii="Calibri" w:hAnsi="Calibri" w:hint="cs"/>
          <w:sz w:val="26"/>
          <w:szCs w:val="26"/>
          <w:rtl/>
        </w:rPr>
        <w:t>چوبینه</w:t>
      </w:r>
      <w:r w:rsidRPr="00C52757">
        <w:rPr>
          <w:rFonts w:ascii="Calibri" w:hAnsi="Calibri"/>
          <w:sz w:val="26"/>
          <w:szCs w:val="26"/>
          <w:rtl/>
        </w:rPr>
        <w:t xml:space="preserve"> </w:t>
      </w:r>
      <w:r w:rsidRPr="00C52757">
        <w:rPr>
          <w:rFonts w:ascii="Calibri" w:hAnsi="Calibri" w:hint="cs"/>
          <w:sz w:val="26"/>
          <w:szCs w:val="26"/>
          <w:rtl/>
        </w:rPr>
        <w:t>که</w:t>
      </w:r>
      <w:r w:rsidRPr="00C52757">
        <w:rPr>
          <w:rFonts w:ascii="Calibri" w:hAnsi="Calibri"/>
          <w:sz w:val="26"/>
          <w:szCs w:val="26"/>
          <w:rtl/>
        </w:rPr>
        <w:t xml:space="preserve"> </w:t>
      </w:r>
      <w:r w:rsidRPr="00C52757">
        <w:rPr>
          <w:rFonts w:ascii="Calibri" w:hAnsi="Calibri" w:hint="cs"/>
          <w:sz w:val="26"/>
          <w:szCs w:val="26"/>
          <w:rtl/>
        </w:rPr>
        <w:t>ساسانیان</w:t>
      </w:r>
      <w:r w:rsidRPr="00C52757">
        <w:rPr>
          <w:rFonts w:ascii="Calibri" w:hAnsi="Calibri"/>
          <w:sz w:val="26"/>
          <w:szCs w:val="26"/>
          <w:rtl/>
        </w:rPr>
        <w:t xml:space="preserve"> </w:t>
      </w:r>
      <w:r w:rsidRPr="00C52757">
        <w:rPr>
          <w:rFonts w:ascii="Calibri" w:hAnsi="Calibri" w:hint="cs"/>
          <w:sz w:val="26"/>
          <w:szCs w:val="26"/>
          <w:rtl/>
        </w:rPr>
        <w:t>را</w:t>
      </w:r>
      <w:r w:rsidRPr="00C52757">
        <w:rPr>
          <w:rFonts w:ascii="Calibri" w:hAnsi="Calibri"/>
          <w:sz w:val="26"/>
          <w:szCs w:val="26"/>
          <w:rtl/>
        </w:rPr>
        <w:t xml:space="preserve"> </w:t>
      </w:r>
      <w:r w:rsidRPr="00C52757">
        <w:rPr>
          <w:rFonts w:ascii="Calibri" w:hAnsi="Calibri" w:hint="cs"/>
          <w:sz w:val="26"/>
          <w:szCs w:val="26"/>
          <w:rtl/>
        </w:rPr>
        <w:t>شبان‌زاده</w:t>
      </w:r>
      <w:r w:rsidRPr="00C52757">
        <w:rPr>
          <w:rFonts w:ascii="Calibri" w:hAnsi="Calibri"/>
          <w:sz w:val="26"/>
          <w:szCs w:val="26"/>
          <w:rtl/>
        </w:rPr>
        <w:t xml:space="preserve"> </w:t>
      </w:r>
      <w:r w:rsidRPr="00C52757">
        <w:rPr>
          <w:rFonts w:ascii="Calibri" w:hAnsi="Calibri" w:hint="cs"/>
          <w:sz w:val="26"/>
          <w:szCs w:val="26"/>
          <w:rtl/>
        </w:rPr>
        <w:t>و</w:t>
      </w:r>
      <w:r w:rsidRPr="00C52757">
        <w:rPr>
          <w:rFonts w:ascii="Calibri" w:hAnsi="Calibri"/>
          <w:sz w:val="26"/>
          <w:szCs w:val="26"/>
          <w:rtl/>
        </w:rPr>
        <w:t xml:space="preserve"> </w:t>
      </w:r>
      <w:r w:rsidRPr="00C52757">
        <w:rPr>
          <w:rFonts w:ascii="Calibri" w:hAnsi="Calibri" w:hint="cs"/>
          <w:sz w:val="26"/>
          <w:szCs w:val="26"/>
          <w:rtl/>
        </w:rPr>
        <w:t>فاقداصالت</w:t>
      </w:r>
      <w:r w:rsidRPr="00C52757">
        <w:rPr>
          <w:rFonts w:ascii="Calibri" w:hAnsi="Calibri"/>
          <w:sz w:val="26"/>
          <w:szCs w:val="26"/>
          <w:rtl/>
        </w:rPr>
        <w:t xml:space="preserve"> </w:t>
      </w:r>
      <w:r w:rsidRPr="00C52757">
        <w:rPr>
          <w:rFonts w:ascii="Calibri" w:hAnsi="Calibri" w:hint="cs"/>
          <w:sz w:val="26"/>
          <w:szCs w:val="26"/>
          <w:rtl/>
        </w:rPr>
        <w:t>می</w:t>
      </w:r>
      <w:r w:rsidRPr="00C52757">
        <w:rPr>
          <w:rFonts w:ascii="Calibri" w:hAnsi="Calibri" w:hint="cs"/>
          <w:sz w:val="26"/>
          <w:szCs w:val="26"/>
          <w:rtl/>
        </w:rPr>
        <w:softHyphen/>
        <w:t>خواند،</w:t>
      </w:r>
      <w:r w:rsidRPr="00C52757">
        <w:rPr>
          <w:rFonts w:ascii="Calibri" w:hAnsi="Calibri"/>
          <w:sz w:val="26"/>
          <w:szCs w:val="26"/>
          <w:rtl/>
        </w:rPr>
        <w:t xml:space="preserve"> </w:t>
      </w:r>
      <w:r w:rsidRPr="00C52757">
        <w:rPr>
          <w:rFonts w:ascii="Calibri" w:hAnsi="Calibri" w:hint="cs"/>
          <w:sz w:val="26"/>
          <w:szCs w:val="26"/>
          <w:rtl/>
        </w:rPr>
        <w:t>می</w:t>
      </w:r>
      <w:r w:rsidRPr="00C52757">
        <w:rPr>
          <w:rFonts w:ascii="Calibri" w:hAnsi="Calibri" w:hint="cs"/>
          <w:sz w:val="26"/>
          <w:szCs w:val="26"/>
          <w:rtl/>
        </w:rPr>
        <w:softHyphen/>
        <w:t>گوید که همه باید در خدمت شاه باشند</w:t>
      </w:r>
      <w:r w:rsidRPr="00C52757">
        <w:rPr>
          <w:rFonts w:ascii="Calibri" w:hAnsi="Calibri"/>
          <w:sz w:val="26"/>
          <w:szCs w:val="26"/>
          <w:rtl/>
        </w:rPr>
        <w:t>:</w:t>
      </w:r>
    </w:p>
    <w:tbl>
      <w:tblPr>
        <w:bidiVisual/>
        <w:tblW w:w="0" w:type="auto"/>
        <w:jc w:val="center"/>
        <w:tblLook w:val="04A0" w:firstRow="1" w:lastRow="0" w:firstColumn="1" w:lastColumn="0" w:noHBand="0" w:noVBand="1"/>
      </w:tblPr>
      <w:tblGrid>
        <w:gridCol w:w="3686"/>
        <w:gridCol w:w="283"/>
        <w:gridCol w:w="3402"/>
      </w:tblGrid>
      <w:tr w:rsidR="00132B3C" w:rsidRPr="00C52757" w14:paraId="1FA8009D" w14:textId="77777777" w:rsidTr="00456709">
        <w:trPr>
          <w:jc w:val="center"/>
        </w:trPr>
        <w:tc>
          <w:tcPr>
            <w:tcW w:w="3686" w:type="dxa"/>
          </w:tcPr>
          <w:p w14:paraId="6B1D3ED5"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همه یک به یک شاه را بنده</w:t>
            </w:r>
            <w:r w:rsidRPr="00C52757">
              <w:rPr>
                <w:rFonts w:ascii="Calibri" w:hAnsi="Calibri" w:hint="cs"/>
                <w:sz w:val="26"/>
                <w:szCs w:val="26"/>
                <w:rtl/>
              </w:rPr>
              <w:softHyphen/>
              <w:t>اند</w:t>
            </w:r>
            <w:r w:rsidRPr="00C52757">
              <w:rPr>
                <w:rFonts w:ascii="Calibri" w:hAnsi="Calibri" w:hint="cs"/>
                <w:sz w:val="26"/>
                <w:szCs w:val="26"/>
                <w:rtl/>
              </w:rPr>
              <w:br/>
            </w:r>
          </w:p>
        </w:tc>
        <w:tc>
          <w:tcPr>
            <w:tcW w:w="283" w:type="dxa"/>
          </w:tcPr>
          <w:p w14:paraId="5C005448" w14:textId="77777777" w:rsidR="00132B3C" w:rsidRPr="00C52757" w:rsidRDefault="00132B3C" w:rsidP="00456709">
            <w:pPr>
              <w:spacing w:line="276" w:lineRule="auto"/>
              <w:ind w:firstLine="284"/>
              <w:rPr>
                <w:rFonts w:ascii="Calibri" w:hAnsi="Calibri"/>
                <w:sz w:val="26"/>
                <w:szCs w:val="26"/>
                <w:rtl/>
              </w:rPr>
            </w:pPr>
          </w:p>
        </w:tc>
        <w:tc>
          <w:tcPr>
            <w:tcW w:w="3402" w:type="dxa"/>
          </w:tcPr>
          <w:p w14:paraId="13AE455F"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به فرمان و رایش سرافکنده</w:t>
            </w:r>
            <w:r w:rsidRPr="00C52757">
              <w:rPr>
                <w:rFonts w:ascii="Calibri" w:hAnsi="Calibri" w:hint="cs"/>
                <w:sz w:val="26"/>
                <w:szCs w:val="26"/>
                <w:rtl/>
              </w:rPr>
              <w:softHyphen/>
              <w:t>اند</w:t>
            </w:r>
            <w:r w:rsidRPr="00C52757">
              <w:rPr>
                <w:rFonts w:ascii="Calibri" w:hAnsi="Calibri" w:hint="cs"/>
                <w:sz w:val="26"/>
                <w:szCs w:val="26"/>
                <w:rtl/>
              </w:rPr>
              <w:br/>
            </w:r>
          </w:p>
        </w:tc>
      </w:tr>
      <w:tr w:rsidR="00132B3C" w:rsidRPr="00C52757" w14:paraId="45DEB367" w14:textId="77777777" w:rsidTr="00456709">
        <w:trPr>
          <w:jc w:val="center"/>
        </w:trPr>
        <w:tc>
          <w:tcPr>
            <w:tcW w:w="3686" w:type="dxa"/>
          </w:tcPr>
          <w:p w14:paraId="0B2C5C3B"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شهنشاه گیتی تو را برگزید</w:t>
            </w:r>
            <w:r w:rsidRPr="00C52757">
              <w:rPr>
                <w:rFonts w:ascii="Calibri" w:hAnsi="Calibri" w:hint="cs"/>
                <w:sz w:val="26"/>
                <w:szCs w:val="26"/>
                <w:rtl/>
              </w:rPr>
              <w:br/>
            </w:r>
          </w:p>
        </w:tc>
        <w:tc>
          <w:tcPr>
            <w:tcW w:w="283" w:type="dxa"/>
          </w:tcPr>
          <w:p w14:paraId="3FDB0B11" w14:textId="77777777" w:rsidR="00132B3C" w:rsidRPr="00C52757" w:rsidRDefault="00132B3C" w:rsidP="00456709">
            <w:pPr>
              <w:spacing w:line="276" w:lineRule="auto"/>
              <w:ind w:firstLine="284"/>
              <w:rPr>
                <w:rFonts w:ascii="Calibri" w:hAnsi="Calibri"/>
                <w:sz w:val="26"/>
                <w:szCs w:val="26"/>
                <w:rtl/>
              </w:rPr>
            </w:pPr>
          </w:p>
        </w:tc>
        <w:tc>
          <w:tcPr>
            <w:tcW w:w="3402" w:type="dxa"/>
          </w:tcPr>
          <w:p w14:paraId="51445787"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چنان کز ره نامداران سزید</w:t>
            </w:r>
            <w:r w:rsidRPr="00C52757">
              <w:rPr>
                <w:rFonts w:ascii="Calibri" w:hAnsi="Calibri"/>
                <w:sz w:val="26"/>
                <w:szCs w:val="26"/>
                <w:rtl/>
              </w:rPr>
              <w:br/>
            </w:r>
          </w:p>
        </w:tc>
      </w:tr>
      <w:tr w:rsidR="00132B3C" w:rsidRPr="00C52757" w14:paraId="18AD5EA0" w14:textId="77777777" w:rsidTr="00456709">
        <w:trPr>
          <w:jc w:val="center"/>
        </w:trPr>
        <w:tc>
          <w:tcPr>
            <w:tcW w:w="3686" w:type="dxa"/>
          </w:tcPr>
          <w:p w14:paraId="0B955CB3"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 xml:space="preserve">نیاکانت را همچنین نام داد </w:t>
            </w:r>
            <w:r w:rsidRPr="00C52757">
              <w:rPr>
                <w:rFonts w:ascii="Calibri" w:hAnsi="Calibri"/>
                <w:sz w:val="26"/>
                <w:szCs w:val="26"/>
                <w:rtl/>
              </w:rPr>
              <w:br/>
            </w:r>
          </w:p>
        </w:tc>
        <w:tc>
          <w:tcPr>
            <w:tcW w:w="283" w:type="dxa"/>
          </w:tcPr>
          <w:p w14:paraId="7C11F02D" w14:textId="77777777" w:rsidR="00132B3C" w:rsidRPr="00C52757" w:rsidRDefault="00132B3C" w:rsidP="00456709">
            <w:pPr>
              <w:spacing w:line="276" w:lineRule="auto"/>
              <w:ind w:firstLine="284"/>
              <w:rPr>
                <w:rFonts w:ascii="Calibri" w:hAnsi="Calibri"/>
                <w:sz w:val="26"/>
                <w:szCs w:val="26"/>
                <w:rtl/>
              </w:rPr>
            </w:pPr>
          </w:p>
        </w:tc>
        <w:tc>
          <w:tcPr>
            <w:tcW w:w="3402" w:type="dxa"/>
          </w:tcPr>
          <w:p w14:paraId="5737F48B"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 xml:space="preserve">به هرجای بر دشمنان کام داد </w:t>
            </w:r>
            <w:r w:rsidRPr="00C52757">
              <w:rPr>
                <w:rFonts w:ascii="Calibri" w:hAnsi="Calibri"/>
                <w:sz w:val="26"/>
                <w:szCs w:val="26"/>
                <w:rtl/>
              </w:rPr>
              <w:br/>
            </w:r>
          </w:p>
        </w:tc>
      </w:tr>
      <w:tr w:rsidR="00132B3C" w:rsidRPr="00C52757" w14:paraId="46BF196D" w14:textId="77777777" w:rsidTr="00456709">
        <w:trPr>
          <w:jc w:val="center"/>
        </w:trPr>
        <w:tc>
          <w:tcPr>
            <w:tcW w:w="3686" w:type="dxa"/>
          </w:tcPr>
          <w:p w14:paraId="4E13E9B4"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تو پاداش آن نیکوی بد کنی</w:t>
            </w:r>
            <w:r w:rsidRPr="00C52757">
              <w:rPr>
                <w:rFonts w:ascii="Calibri" w:hAnsi="Calibri" w:hint="cs"/>
                <w:sz w:val="26"/>
                <w:szCs w:val="26"/>
                <w:rtl/>
              </w:rPr>
              <w:br/>
            </w:r>
          </w:p>
        </w:tc>
        <w:tc>
          <w:tcPr>
            <w:tcW w:w="283" w:type="dxa"/>
          </w:tcPr>
          <w:p w14:paraId="6CF98677" w14:textId="77777777" w:rsidR="00132B3C" w:rsidRPr="00C52757" w:rsidRDefault="00132B3C" w:rsidP="00456709">
            <w:pPr>
              <w:spacing w:line="276" w:lineRule="auto"/>
              <w:ind w:firstLine="284"/>
              <w:rPr>
                <w:rFonts w:ascii="Calibri" w:hAnsi="Calibri"/>
                <w:sz w:val="26"/>
                <w:szCs w:val="26"/>
                <w:rtl/>
              </w:rPr>
            </w:pPr>
          </w:p>
        </w:tc>
        <w:tc>
          <w:tcPr>
            <w:tcW w:w="3402" w:type="dxa"/>
          </w:tcPr>
          <w:p w14:paraId="3BA86889" w14:textId="77777777" w:rsidR="00132B3C" w:rsidRPr="00C52757" w:rsidRDefault="00132B3C" w:rsidP="00456709">
            <w:pPr>
              <w:spacing w:line="276" w:lineRule="auto"/>
              <w:rPr>
                <w:rFonts w:ascii="Calibri" w:hAnsi="Calibri"/>
                <w:sz w:val="2"/>
                <w:szCs w:val="2"/>
                <w:rtl/>
              </w:rPr>
            </w:pPr>
            <w:r w:rsidRPr="00C52757">
              <w:rPr>
                <w:rFonts w:ascii="Calibri" w:hAnsi="Calibri" w:hint="cs"/>
                <w:sz w:val="26"/>
                <w:szCs w:val="26"/>
                <w:rtl/>
              </w:rPr>
              <w:t>چنان دان که بد با تن خود کنی!</w:t>
            </w:r>
            <w:r w:rsidRPr="00C52757">
              <w:rPr>
                <w:rFonts w:ascii="Calibri" w:hAnsi="Calibri" w:hint="cs"/>
                <w:sz w:val="26"/>
                <w:szCs w:val="26"/>
                <w:rtl/>
              </w:rPr>
              <w:br/>
            </w:r>
          </w:p>
        </w:tc>
      </w:tr>
    </w:tbl>
    <w:p w14:paraId="2C3F3348" w14:textId="77777777" w:rsidR="00132B3C" w:rsidRPr="00C52757" w:rsidRDefault="00132B3C" w:rsidP="00132B3C">
      <w:pPr>
        <w:spacing w:line="276" w:lineRule="auto"/>
        <w:ind w:firstLine="284"/>
        <w:jc w:val="center"/>
        <w:rPr>
          <w:rFonts w:ascii="Calibri" w:hAnsi="Calibri"/>
          <w:sz w:val="26"/>
          <w:szCs w:val="26"/>
          <w:rtl/>
        </w:rPr>
      </w:pPr>
      <w:r w:rsidRPr="00C52757">
        <w:rPr>
          <w:rFonts w:ascii="Calibri" w:hAnsi="Calibri" w:hint="cs"/>
          <w:sz w:val="26"/>
          <w:szCs w:val="26"/>
          <w:rtl/>
        </w:rPr>
        <w:t xml:space="preserve">                                              (شاهنامه، 1389/ 7: 604، بیت 1663 - 1666).</w:t>
      </w:r>
    </w:p>
    <w:p w14:paraId="0F9F0BFA" w14:textId="7F8071AB"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 اما همین که در برابر شاه دست به شورش برمی‌دارد، </w:t>
      </w:r>
      <w:r w:rsidR="00691C74">
        <w:rPr>
          <w:rFonts w:ascii="Calibri" w:hAnsi="Calibri" w:hint="cs"/>
          <w:sz w:val="26"/>
          <w:szCs w:val="26"/>
          <w:rtl/>
        </w:rPr>
        <w:t>فرّه</w:t>
      </w:r>
      <w:r w:rsidRPr="00C52757">
        <w:rPr>
          <w:rFonts w:ascii="Calibri" w:hAnsi="Calibri" w:hint="cs"/>
          <w:sz w:val="26"/>
          <w:szCs w:val="26"/>
          <w:rtl/>
        </w:rPr>
        <w:t xml:space="preserve"> شاهی، </w:t>
      </w:r>
      <w:r w:rsidR="00691C74">
        <w:rPr>
          <w:rFonts w:ascii="Calibri" w:hAnsi="Calibri" w:hint="cs"/>
          <w:sz w:val="26"/>
          <w:szCs w:val="26"/>
          <w:rtl/>
        </w:rPr>
        <w:t>فرّه</w:t>
      </w:r>
      <w:r w:rsidRPr="00C52757">
        <w:rPr>
          <w:rFonts w:ascii="Calibri" w:hAnsi="Calibri" w:hint="cs"/>
          <w:sz w:val="26"/>
          <w:szCs w:val="26"/>
          <w:rtl/>
        </w:rPr>
        <w:t xml:space="preserve"> حمایت‌گر پهلوان، از او مفارقت می‌کند و مردم به سردار هنرمندی چون بهرام چوبین که شبیه به رستم حماسی است، پشت می‌کنند؛ چنان‌که در جنگ سپاه پرویز با سپاه بهرام چوبین، بسیاری از دو سو کشته می‌شوند. در این میان، خسروپرویز از مقابل</w:t>
      </w:r>
      <w:r w:rsidRPr="00C52757">
        <w:rPr>
          <w:rFonts w:hint="cs"/>
          <w:sz w:val="26"/>
          <w:szCs w:val="26"/>
          <w:rtl/>
        </w:rPr>
        <w:t>ۀ</w:t>
      </w:r>
      <w:r w:rsidRPr="00C52757">
        <w:rPr>
          <w:rFonts w:ascii="Calibri" w:hAnsi="Calibri" w:hint="cs"/>
          <w:sz w:val="26"/>
          <w:szCs w:val="26"/>
          <w:rtl/>
        </w:rPr>
        <w:t xml:space="preserve"> بهرام می‌گریزد و به غاری پناه می‌برد. بهرام در پی او می‌تازد؛ اما پیش از آن‌که بر وی دست یابد، پرویز به </w:t>
      </w:r>
      <w:r w:rsidR="00456709">
        <w:rPr>
          <w:rFonts w:ascii="Calibri" w:hAnsi="Calibri" w:hint="cs"/>
          <w:sz w:val="26"/>
          <w:szCs w:val="26"/>
          <w:rtl/>
        </w:rPr>
        <w:t>یاری‌گر</w:t>
      </w:r>
      <w:r w:rsidRPr="00C52757">
        <w:rPr>
          <w:rFonts w:ascii="Calibri" w:hAnsi="Calibri" w:hint="cs"/>
          <w:sz w:val="26"/>
          <w:szCs w:val="26"/>
          <w:rtl/>
        </w:rPr>
        <w:t xml:space="preserve">ی سروش از مهلکه جان به در می‌برد. پس از این، سپاه بهرام از سپاه پرویز شکست می‌خورند و بسیاری از آن‌ها به زنهارخواهی نزد شاه می‌آیند (سرامی، 1383: 426). هنگامی که فرستادۀ ملکه، مردی </w:t>
      </w:r>
      <w:r w:rsidRPr="00C52757">
        <w:rPr>
          <w:rFonts w:ascii="Calibri" w:hAnsi="Calibri" w:hint="cs"/>
          <w:sz w:val="26"/>
          <w:szCs w:val="26"/>
          <w:rtl/>
        </w:rPr>
        <w:lastRenderedPageBreak/>
        <w:t>ترک، نزد بهرام چوبینه می</w:t>
      </w:r>
      <w:r w:rsidRPr="00C52757">
        <w:rPr>
          <w:rFonts w:ascii="Calibri" w:hAnsi="Calibri" w:hint="cs"/>
          <w:sz w:val="26"/>
          <w:szCs w:val="26"/>
          <w:rtl/>
        </w:rPr>
        <w:softHyphen/>
        <w:t>آید، ناگاه با خنجر خویش شکم او را می‌درد و چون یاران بهرام او را غرق در خون دیدند، او را گفتند: «چرا ما را نخواندی تا او را بگیریم؟ گفت: سگی بود که او را به کاری واداشته</w:t>
      </w:r>
      <w:r w:rsidRPr="00C52757">
        <w:rPr>
          <w:rFonts w:ascii="Calibri" w:hAnsi="Calibri" w:hint="cs"/>
          <w:sz w:val="26"/>
          <w:szCs w:val="26"/>
          <w:rtl/>
        </w:rPr>
        <w:softHyphen/>
        <w:t xml:space="preserve"> بودند و آن کار را انجام داد و وانگهی چون بخت و سرنوشت فرارسد، گریز و پرهیز سودی نبخشد» (دینوری، 1371: 129).</w:t>
      </w:r>
    </w:p>
    <w:p w14:paraId="639B3FD9" w14:textId="6ED2D147"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بنابراین، بهرام چوبینه، سردار بزرگ ساسانی، در سایۀ خدمت به شاه به پیروزی</w:t>
      </w:r>
      <w:r w:rsidRPr="00C52757">
        <w:rPr>
          <w:rFonts w:ascii="Calibri" w:hAnsi="Calibri" w:hint="cs"/>
          <w:sz w:val="26"/>
          <w:szCs w:val="26"/>
          <w:rtl/>
        </w:rPr>
        <w:softHyphen/>
        <w:t>هایی دست می</w:t>
      </w:r>
      <w:r w:rsidRPr="00C52757">
        <w:rPr>
          <w:rFonts w:ascii="Calibri" w:hAnsi="Calibri" w:hint="cs"/>
          <w:sz w:val="26"/>
          <w:szCs w:val="26"/>
          <w:rtl/>
        </w:rPr>
        <w:softHyphen/>
        <w:t>یابد؛ اما همین‌که بر خلاف توصیۀ خواهرش، علیه شاه قیام می</w:t>
      </w:r>
      <w:r w:rsidRPr="00C52757">
        <w:rPr>
          <w:rFonts w:ascii="Calibri" w:hAnsi="Calibri" w:hint="cs"/>
          <w:sz w:val="26"/>
          <w:szCs w:val="26"/>
          <w:rtl/>
        </w:rPr>
        <w:softHyphen/>
        <w:t xml:space="preserve">کند، </w:t>
      </w:r>
      <w:r w:rsidR="00691C74">
        <w:rPr>
          <w:rFonts w:ascii="Calibri" w:hAnsi="Calibri" w:hint="cs"/>
          <w:sz w:val="26"/>
          <w:szCs w:val="26"/>
          <w:rtl/>
        </w:rPr>
        <w:t>فرّه</w:t>
      </w:r>
      <w:r w:rsidRPr="00C52757">
        <w:rPr>
          <w:rFonts w:ascii="Calibri" w:hAnsi="Calibri" w:hint="cs"/>
          <w:sz w:val="26"/>
          <w:szCs w:val="26"/>
          <w:rtl/>
        </w:rPr>
        <w:t xml:space="preserve"> پهلوانی او رو به افول می</w:t>
      </w:r>
      <w:r w:rsidRPr="00C52757">
        <w:rPr>
          <w:rFonts w:ascii="Calibri" w:hAnsi="Calibri" w:hint="cs"/>
          <w:sz w:val="26"/>
          <w:szCs w:val="26"/>
          <w:rtl/>
        </w:rPr>
        <w:softHyphen/>
        <w:t>رود و منجر به مرگ وی می</w:t>
      </w:r>
      <w:r w:rsidRPr="00C52757">
        <w:rPr>
          <w:rFonts w:ascii="Calibri" w:hAnsi="Calibri" w:hint="cs"/>
          <w:sz w:val="26"/>
          <w:szCs w:val="26"/>
          <w:rtl/>
        </w:rPr>
        <w:softHyphen/>
        <w:t>شود.</w:t>
      </w:r>
    </w:p>
    <w:p w14:paraId="55ED535A" w14:textId="77777777" w:rsidR="00132B3C" w:rsidRPr="00C52757" w:rsidRDefault="00132B3C" w:rsidP="00132B3C">
      <w:pPr>
        <w:tabs>
          <w:tab w:val="left" w:pos="7794"/>
        </w:tabs>
        <w:spacing w:line="276" w:lineRule="auto"/>
        <w:ind w:firstLine="284"/>
        <w:rPr>
          <w:rFonts w:ascii="Calibri" w:hAnsi="Calibri"/>
          <w:b/>
          <w:bCs/>
          <w:sz w:val="26"/>
          <w:szCs w:val="26"/>
          <w:rtl/>
        </w:rPr>
      </w:pPr>
    </w:p>
    <w:p w14:paraId="0CA396A4" w14:textId="1B92B643" w:rsidR="00132B3C" w:rsidRPr="00C52757" w:rsidRDefault="00AC61A4" w:rsidP="00132B3C">
      <w:pPr>
        <w:tabs>
          <w:tab w:val="left" w:pos="7794"/>
        </w:tabs>
        <w:spacing w:line="276" w:lineRule="auto"/>
        <w:rPr>
          <w:rFonts w:ascii="Calibri" w:hAnsi="Calibri"/>
          <w:b/>
          <w:bCs/>
          <w:sz w:val="26"/>
          <w:szCs w:val="26"/>
          <w:rtl/>
        </w:rPr>
      </w:pPr>
      <w:r>
        <w:rPr>
          <w:rFonts w:ascii="Calibri" w:hAnsi="Calibri" w:hint="cs"/>
          <w:b/>
          <w:bCs/>
          <w:sz w:val="26"/>
          <w:szCs w:val="26"/>
          <w:rtl/>
        </w:rPr>
        <w:t xml:space="preserve">5. </w:t>
      </w:r>
      <w:r w:rsidR="00132B3C" w:rsidRPr="00C52757">
        <w:rPr>
          <w:rFonts w:ascii="Calibri" w:hAnsi="Calibri" w:hint="cs"/>
          <w:b/>
          <w:bCs/>
          <w:sz w:val="26"/>
          <w:szCs w:val="26"/>
          <w:rtl/>
        </w:rPr>
        <w:t>نتیجه</w:t>
      </w:r>
      <w:r w:rsidR="00132B3C" w:rsidRPr="00C52757">
        <w:rPr>
          <w:rFonts w:ascii="Calibri" w:hAnsi="Calibri"/>
          <w:b/>
          <w:bCs/>
          <w:sz w:val="26"/>
          <w:szCs w:val="26"/>
          <w:rtl/>
        </w:rPr>
        <w:softHyphen/>
      </w:r>
      <w:r w:rsidR="00132B3C" w:rsidRPr="00C52757">
        <w:rPr>
          <w:rFonts w:ascii="Calibri" w:hAnsi="Calibri" w:hint="cs"/>
          <w:b/>
          <w:bCs/>
          <w:sz w:val="26"/>
          <w:szCs w:val="26"/>
          <w:rtl/>
        </w:rPr>
        <w:t>گیری</w:t>
      </w:r>
    </w:p>
    <w:p w14:paraId="7AD6B71D" w14:textId="1DB26050" w:rsidR="00132B3C" w:rsidRPr="00C52757" w:rsidRDefault="00027944" w:rsidP="00132B3C">
      <w:pPr>
        <w:tabs>
          <w:tab w:val="left" w:pos="7794"/>
        </w:tabs>
        <w:spacing w:line="276" w:lineRule="auto"/>
        <w:rPr>
          <w:rFonts w:ascii="Calibri" w:hAnsi="Calibri"/>
          <w:sz w:val="26"/>
          <w:szCs w:val="26"/>
          <w:rtl/>
        </w:rPr>
      </w:pPr>
      <w:r>
        <w:rPr>
          <w:rFonts w:ascii="Calibri" w:hAnsi="Calibri" w:hint="cs"/>
          <w:sz w:val="26"/>
          <w:szCs w:val="26"/>
          <w:rtl/>
        </w:rPr>
        <w:t xml:space="preserve">     </w:t>
      </w:r>
      <w:r w:rsidR="0074467D">
        <w:rPr>
          <w:rFonts w:ascii="Calibri" w:hAnsi="Calibri" w:hint="cs"/>
          <w:sz w:val="26"/>
          <w:szCs w:val="26"/>
          <w:rtl/>
        </w:rPr>
        <w:t>فرّه</w:t>
      </w:r>
      <w:r w:rsidR="00132B3C" w:rsidRPr="00C52757">
        <w:rPr>
          <w:rFonts w:ascii="Calibri" w:hAnsi="Calibri" w:hint="cs"/>
          <w:sz w:val="26"/>
          <w:szCs w:val="26"/>
          <w:rtl/>
        </w:rPr>
        <w:t xml:space="preserve"> نیرویی ایزدی است که خداوند در وجود انسان</w:t>
      </w:r>
      <w:r w:rsidR="00132B3C" w:rsidRPr="00C52757">
        <w:rPr>
          <w:rFonts w:ascii="Calibri" w:hAnsi="Calibri" w:hint="cs"/>
          <w:sz w:val="26"/>
          <w:szCs w:val="26"/>
          <w:rtl/>
        </w:rPr>
        <w:softHyphen/>
        <w:t>ها به ودیعه گذاشته است. این فروغ ایزدی، سبب شکوه و اقتدار می</w:t>
      </w:r>
      <w:r w:rsidR="00132B3C" w:rsidRPr="00C52757">
        <w:rPr>
          <w:rFonts w:ascii="Calibri" w:hAnsi="Calibri" w:hint="cs"/>
          <w:sz w:val="26"/>
          <w:szCs w:val="26"/>
          <w:rtl/>
        </w:rPr>
        <w:softHyphen/>
        <w:t>گردد و دارندگان آن، با تکیه بر آن می</w:t>
      </w:r>
      <w:r w:rsidR="00132B3C" w:rsidRPr="00C52757">
        <w:rPr>
          <w:rFonts w:ascii="Calibri" w:hAnsi="Calibri" w:hint="cs"/>
          <w:sz w:val="26"/>
          <w:szCs w:val="26"/>
          <w:rtl/>
        </w:rPr>
        <w:softHyphen/>
        <w:t xml:space="preserve">توانند به برکت، خواسته، اقبال و... برسند. </w:t>
      </w:r>
      <w:r w:rsidR="0074467D">
        <w:rPr>
          <w:rFonts w:ascii="Calibri" w:hAnsi="Calibri" w:hint="cs"/>
          <w:sz w:val="26"/>
          <w:szCs w:val="26"/>
          <w:rtl/>
        </w:rPr>
        <w:t>فرّه</w:t>
      </w:r>
      <w:r w:rsidR="00132B3C" w:rsidRPr="00C52757">
        <w:rPr>
          <w:rFonts w:ascii="Calibri" w:hAnsi="Calibri" w:hint="cs"/>
          <w:sz w:val="26"/>
          <w:szCs w:val="26"/>
          <w:rtl/>
        </w:rPr>
        <w:t>، بر اساس خویش‌کاری، می</w:t>
      </w:r>
      <w:r w:rsidR="00132B3C" w:rsidRPr="00C52757">
        <w:rPr>
          <w:rFonts w:ascii="Calibri" w:hAnsi="Calibri" w:hint="cs"/>
          <w:sz w:val="26"/>
          <w:szCs w:val="26"/>
          <w:rtl/>
        </w:rPr>
        <w:softHyphen/>
        <w:t>تواند افزایش و کاستی یابد و در واقع، همان بخت نیک است که به آدمی روی می</w:t>
      </w:r>
      <w:r w:rsidR="00132B3C" w:rsidRPr="00C52757">
        <w:rPr>
          <w:rFonts w:ascii="Calibri" w:hAnsi="Calibri" w:hint="cs"/>
          <w:sz w:val="26"/>
          <w:szCs w:val="26"/>
          <w:rtl/>
        </w:rPr>
        <w:softHyphen/>
        <w:t xml:space="preserve">آورد. انسان وقتی </w:t>
      </w:r>
      <w:r w:rsidR="0074467D">
        <w:rPr>
          <w:rFonts w:ascii="Calibri" w:hAnsi="Calibri" w:hint="cs"/>
          <w:sz w:val="26"/>
          <w:szCs w:val="26"/>
          <w:rtl/>
        </w:rPr>
        <w:t>فرّه</w:t>
      </w:r>
      <w:r w:rsidR="00132B3C" w:rsidRPr="00C52757">
        <w:rPr>
          <w:rFonts w:ascii="Calibri" w:hAnsi="Calibri" w:hint="cs"/>
          <w:sz w:val="26"/>
          <w:szCs w:val="26"/>
          <w:rtl/>
        </w:rPr>
        <w:t xml:space="preserve"> به دست می</w:t>
      </w:r>
      <w:r w:rsidR="00132B3C" w:rsidRPr="00C52757">
        <w:rPr>
          <w:rFonts w:ascii="Calibri" w:hAnsi="Calibri" w:hint="cs"/>
          <w:sz w:val="26"/>
          <w:szCs w:val="26"/>
          <w:rtl/>
        </w:rPr>
        <w:softHyphen/>
        <w:t xml:space="preserve">آورد، باید روش و منش ایزدی پیش‌گیرد؛ وگرنه همین که از راه راست منحرف گردد، </w:t>
      </w:r>
      <w:r w:rsidR="0074467D">
        <w:rPr>
          <w:rFonts w:ascii="Calibri" w:hAnsi="Calibri" w:hint="cs"/>
          <w:sz w:val="26"/>
          <w:szCs w:val="26"/>
          <w:rtl/>
        </w:rPr>
        <w:t>فرّه</w:t>
      </w:r>
      <w:r w:rsidR="00132B3C" w:rsidRPr="00C52757">
        <w:rPr>
          <w:rFonts w:ascii="Calibri" w:hAnsi="Calibri" w:hint="cs"/>
          <w:sz w:val="26"/>
          <w:szCs w:val="26"/>
          <w:rtl/>
        </w:rPr>
        <w:t xml:space="preserve"> از وی دور می</w:t>
      </w:r>
      <w:r w:rsidR="00132B3C" w:rsidRPr="00C52757">
        <w:rPr>
          <w:rFonts w:ascii="Calibri" w:hAnsi="Calibri" w:hint="cs"/>
          <w:sz w:val="26"/>
          <w:szCs w:val="26"/>
          <w:rtl/>
        </w:rPr>
        <w:softHyphen/>
        <w:t xml:space="preserve">شود. </w:t>
      </w:r>
    </w:p>
    <w:p w14:paraId="1A3BD3D1" w14:textId="0C7510E3"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در متون اساطیری، برای </w:t>
      </w:r>
      <w:r w:rsidR="0074467D">
        <w:rPr>
          <w:rFonts w:ascii="Calibri" w:hAnsi="Calibri" w:hint="cs"/>
          <w:sz w:val="26"/>
          <w:szCs w:val="26"/>
          <w:rtl/>
        </w:rPr>
        <w:t>فرّه</w:t>
      </w:r>
      <w:r w:rsidRPr="00C52757">
        <w:rPr>
          <w:rFonts w:ascii="Calibri" w:hAnsi="Calibri" w:hint="cs"/>
          <w:sz w:val="26"/>
          <w:szCs w:val="26"/>
          <w:rtl/>
        </w:rPr>
        <w:t xml:space="preserve"> انواع متفاوتی را یاد کرده</w:t>
      </w:r>
      <w:r w:rsidRPr="00C52757">
        <w:rPr>
          <w:rFonts w:ascii="Calibri" w:hAnsi="Calibri" w:hint="cs"/>
          <w:sz w:val="26"/>
          <w:szCs w:val="26"/>
          <w:rtl/>
        </w:rPr>
        <w:softHyphen/>
        <w:t xml:space="preserve">اند؛ مانند: </w:t>
      </w:r>
      <w:r w:rsidR="00691C74">
        <w:rPr>
          <w:rFonts w:ascii="Calibri" w:hAnsi="Calibri" w:hint="cs"/>
          <w:sz w:val="26"/>
          <w:szCs w:val="26"/>
          <w:rtl/>
        </w:rPr>
        <w:t>فرّه</w:t>
      </w:r>
      <w:r w:rsidRPr="00C52757">
        <w:rPr>
          <w:rFonts w:ascii="Calibri" w:hAnsi="Calibri" w:hint="cs"/>
          <w:sz w:val="26"/>
          <w:szCs w:val="26"/>
          <w:rtl/>
        </w:rPr>
        <w:t xml:space="preserve"> شاهی، موبدی، ایزدی، ایرانی، پهلوانی و... یکی از انواع </w:t>
      </w:r>
      <w:r w:rsidR="0074467D">
        <w:rPr>
          <w:rFonts w:ascii="Calibri" w:hAnsi="Calibri" w:hint="cs"/>
          <w:sz w:val="26"/>
          <w:szCs w:val="26"/>
          <w:rtl/>
        </w:rPr>
        <w:t>فرّه</w:t>
      </w:r>
      <w:r w:rsidRPr="00C52757">
        <w:rPr>
          <w:rFonts w:ascii="Calibri" w:hAnsi="Calibri" w:hint="cs"/>
          <w:sz w:val="26"/>
          <w:szCs w:val="26"/>
          <w:rtl/>
        </w:rPr>
        <w:t xml:space="preserve"> که از ملزومات شاهی است، </w:t>
      </w:r>
      <w:r w:rsidR="00691C74">
        <w:rPr>
          <w:rFonts w:ascii="Calibri" w:hAnsi="Calibri" w:hint="cs"/>
          <w:sz w:val="26"/>
          <w:szCs w:val="26"/>
          <w:rtl/>
        </w:rPr>
        <w:t>فرّه</w:t>
      </w:r>
      <w:r w:rsidRPr="00C52757">
        <w:rPr>
          <w:rFonts w:ascii="Calibri" w:hAnsi="Calibri" w:hint="cs"/>
          <w:sz w:val="26"/>
          <w:szCs w:val="26"/>
          <w:rtl/>
        </w:rPr>
        <w:t xml:space="preserve"> شاهی و کیانی است که وجود آن، لازمۀ به تخت نشستن شاه و مؤید آن است. در متون اساطیری و حماسی، هر کجا شاهی قرار دارد، در کنار آن پهلوانی نیز حضور دارد. پهلوانان نیز همواره </w:t>
      </w:r>
      <w:r w:rsidR="00456709">
        <w:rPr>
          <w:rFonts w:ascii="Calibri" w:hAnsi="Calibri" w:hint="cs"/>
          <w:sz w:val="26"/>
          <w:szCs w:val="26"/>
          <w:rtl/>
        </w:rPr>
        <w:t>یاری‌گر</w:t>
      </w:r>
      <w:r w:rsidRPr="00C52757">
        <w:rPr>
          <w:rFonts w:ascii="Calibri" w:hAnsi="Calibri" w:hint="cs"/>
          <w:sz w:val="26"/>
          <w:szCs w:val="26"/>
          <w:rtl/>
        </w:rPr>
        <w:t xml:space="preserve"> پادشاه بودند و در صدد خدمت به وی؛ در واقع، شاه و پهلوان، دو عنصر مهم از نظامی واحد و وابسته و مکمل یکدیگر پنداشته شده</w:t>
      </w:r>
      <w:r w:rsidRPr="00C52757">
        <w:rPr>
          <w:rFonts w:ascii="Calibri" w:hAnsi="Calibri"/>
          <w:sz w:val="26"/>
          <w:szCs w:val="26"/>
          <w:rtl/>
        </w:rPr>
        <w:softHyphen/>
      </w:r>
      <w:r w:rsidRPr="00C52757">
        <w:rPr>
          <w:rFonts w:ascii="Calibri" w:hAnsi="Calibri" w:hint="cs"/>
          <w:sz w:val="26"/>
          <w:szCs w:val="26"/>
          <w:rtl/>
        </w:rPr>
        <w:t xml:space="preserve">اند. پهلوانانی نیز که همواره در سایۀ </w:t>
      </w:r>
      <w:r w:rsidR="00691C74">
        <w:rPr>
          <w:rFonts w:ascii="Calibri" w:hAnsi="Calibri" w:hint="cs"/>
          <w:sz w:val="26"/>
          <w:szCs w:val="26"/>
          <w:rtl/>
        </w:rPr>
        <w:t>فرّه</w:t>
      </w:r>
      <w:r w:rsidRPr="00C52757">
        <w:rPr>
          <w:rFonts w:ascii="Calibri" w:hAnsi="Calibri" w:hint="cs"/>
          <w:sz w:val="26"/>
          <w:szCs w:val="26"/>
          <w:rtl/>
        </w:rPr>
        <w:t xml:space="preserve"> پهلوانی به پیروزی</w:t>
      </w:r>
      <w:r w:rsidRPr="00C52757">
        <w:rPr>
          <w:rFonts w:ascii="Calibri" w:hAnsi="Calibri" w:hint="cs"/>
          <w:sz w:val="26"/>
          <w:szCs w:val="26"/>
          <w:rtl/>
        </w:rPr>
        <w:softHyphen/>
        <w:t xml:space="preserve">هایی دست می‌یابند، در واقع، از حمایت </w:t>
      </w:r>
      <w:r w:rsidR="00691C74">
        <w:rPr>
          <w:rFonts w:ascii="Calibri" w:hAnsi="Calibri" w:hint="cs"/>
          <w:sz w:val="26"/>
          <w:szCs w:val="26"/>
          <w:rtl/>
        </w:rPr>
        <w:t>فرّه</w:t>
      </w:r>
      <w:r w:rsidRPr="00C52757">
        <w:rPr>
          <w:rFonts w:ascii="Calibri" w:hAnsi="Calibri" w:hint="cs"/>
          <w:sz w:val="26"/>
          <w:szCs w:val="26"/>
          <w:rtl/>
        </w:rPr>
        <w:t xml:space="preserve"> شاهی برخوردارند؛ چنان‌که تا زمانی‌ که در خدمت شاه باشند، </w:t>
      </w:r>
      <w:r w:rsidR="00691C74">
        <w:rPr>
          <w:rFonts w:ascii="Calibri" w:hAnsi="Calibri" w:hint="cs"/>
          <w:sz w:val="26"/>
          <w:szCs w:val="26"/>
          <w:rtl/>
        </w:rPr>
        <w:t>فرّه</w:t>
      </w:r>
      <w:r w:rsidRPr="00C52757">
        <w:rPr>
          <w:rFonts w:ascii="Calibri" w:hAnsi="Calibri" w:hint="cs"/>
          <w:sz w:val="26"/>
          <w:szCs w:val="26"/>
          <w:rtl/>
        </w:rPr>
        <w:t xml:space="preserve"> پهلوانی </w:t>
      </w:r>
      <w:r w:rsidR="00456709">
        <w:rPr>
          <w:rFonts w:ascii="Calibri" w:hAnsi="Calibri" w:hint="cs"/>
          <w:sz w:val="26"/>
          <w:szCs w:val="26"/>
          <w:rtl/>
        </w:rPr>
        <w:t>یاری‌گر</w:t>
      </w:r>
      <w:r w:rsidRPr="00C52757">
        <w:rPr>
          <w:rFonts w:ascii="Calibri" w:hAnsi="Calibri" w:hint="cs"/>
          <w:sz w:val="26"/>
          <w:szCs w:val="26"/>
          <w:rtl/>
        </w:rPr>
        <w:t xml:space="preserve"> آنان است و هنگامی که از شاه روی</w:t>
      </w:r>
      <w:r w:rsidRPr="00C52757">
        <w:rPr>
          <w:rFonts w:ascii="Calibri" w:hAnsi="Calibri" w:hint="cs"/>
          <w:sz w:val="26"/>
          <w:szCs w:val="26"/>
          <w:rtl/>
        </w:rPr>
        <w:softHyphen/>
        <w:t xml:space="preserve">گردانی کنند، </w:t>
      </w:r>
      <w:r w:rsidR="00691C74">
        <w:rPr>
          <w:rFonts w:ascii="Calibri" w:hAnsi="Calibri" w:hint="cs"/>
          <w:sz w:val="26"/>
          <w:szCs w:val="26"/>
          <w:rtl/>
        </w:rPr>
        <w:t>فرّه</w:t>
      </w:r>
      <w:r w:rsidRPr="00C52757">
        <w:rPr>
          <w:rFonts w:ascii="Calibri" w:hAnsi="Calibri" w:hint="cs"/>
          <w:sz w:val="26"/>
          <w:szCs w:val="26"/>
          <w:rtl/>
        </w:rPr>
        <w:t xml:space="preserve"> حمایت</w:t>
      </w:r>
      <w:r w:rsidRPr="00C52757">
        <w:rPr>
          <w:rFonts w:ascii="Calibri" w:hAnsi="Calibri" w:hint="cs"/>
          <w:sz w:val="26"/>
          <w:szCs w:val="26"/>
          <w:rtl/>
        </w:rPr>
        <w:softHyphen/>
        <w:t>گر شاهی از آنان روی برمی</w:t>
      </w:r>
      <w:r w:rsidRPr="00C52757">
        <w:rPr>
          <w:rFonts w:ascii="Calibri" w:hAnsi="Calibri" w:hint="cs"/>
          <w:sz w:val="26"/>
          <w:szCs w:val="26"/>
          <w:rtl/>
        </w:rPr>
        <w:softHyphen/>
        <w:t xml:space="preserve">تابد و آنان نیز </w:t>
      </w:r>
      <w:r w:rsidR="00691C74">
        <w:rPr>
          <w:rFonts w:ascii="Calibri" w:hAnsi="Calibri" w:hint="cs"/>
          <w:sz w:val="26"/>
          <w:szCs w:val="26"/>
          <w:rtl/>
        </w:rPr>
        <w:t>فرّه</w:t>
      </w:r>
      <w:r w:rsidRPr="00C52757">
        <w:rPr>
          <w:rFonts w:ascii="Calibri" w:hAnsi="Calibri" w:hint="cs"/>
          <w:sz w:val="26"/>
          <w:szCs w:val="26"/>
          <w:rtl/>
        </w:rPr>
        <w:t xml:space="preserve"> پهلوانی خویش را از دست می</w:t>
      </w:r>
      <w:r w:rsidRPr="00C52757">
        <w:rPr>
          <w:rFonts w:ascii="Calibri" w:hAnsi="Calibri" w:hint="cs"/>
          <w:sz w:val="26"/>
          <w:szCs w:val="26"/>
          <w:rtl/>
        </w:rPr>
        <w:softHyphen/>
        <w:t xml:space="preserve">دهند. </w:t>
      </w:r>
    </w:p>
    <w:p w14:paraId="0439AB35" w14:textId="55E3CD85" w:rsidR="00132B3C" w:rsidRPr="00C52757" w:rsidRDefault="00132B3C" w:rsidP="00132B3C">
      <w:pPr>
        <w:tabs>
          <w:tab w:val="left" w:pos="7794"/>
        </w:tabs>
        <w:spacing w:line="276" w:lineRule="auto"/>
        <w:ind w:firstLine="284"/>
        <w:rPr>
          <w:rFonts w:ascii="Calibri" w:hAnsi="Calibri"/>
          <w:sz w:val="26"/>
          <w:szCs w:val="26"/>
          <w:rtl/>
        </w:rPr>
      </w:pPr>
      <w:r w:rsidRPr="00C52757">
        <w:rPr>
          <w:rFonts w:ascii="Calibri" w:hAnsi="Calibri" w:hint="cs"/>
          <w:sz w:val="26"/>
          <w:szCs w:val="26"/>
          <w:rtl/>
        </w:rPr>
        <w:t xml:space="preserve">بنابراین، پیوند عمیقی بین </w:t>
      </w:r>
      <w:r w:rsidR="00691C74">
        <w:rPr>
          <w:rFonts w:ascii="Calibri" w:hAnsi="Calibri" w:hint="cs"/>
          <w:sz w:val="26"/>
          <w:szCs w:val="26"/>
          <w:rtl/>
        </w:rPr>
        <w:t>فرّه</w:t>
      </w:r>
      <w:r w:rsidRPr="00C52757">
        <w:rPr>
          <w:rFonts w:ascii="Calibri" w:hAnsi="Calibri" w:hint="cs"/>
          <w:sz w:val="26"/>
          <w:szCs w:val="26"/>
          <w:rtl/>
        </w:rPr>
        <w:t xml:space="preserve"> شاهی و </w:t>
      </w:r>
      <w:r w:rsidR="00691C74">
        <w:rPr>
          <w:rFonts w:ascii="Calibri" w:hAnsi="Calibri" w:hint="cs"/>
          <w:sz w:val="26"/>
          <w:szCs w:val="26"/>
          <w:rtl/>
        </w:rPr>
        <w:t>فرّه</w:t>
      </w:r>
      <w:r w:rsidRPr="00C52757">
        <w:rPr>
          <w:rFonts w:ascii="Calibri" w:hAnsi="Calibri" w:hint="cs"/>
          <w:sz w:val="26"/>
          <w:szCs w:val="26"/>
          <w:rtl/>
        </w:rPr>
        <w:t xml:space="preserve"> پهلوانی وجود دارد؛ چنان‌که </w:t>
      </w:r>
      <w:r w:rsidR="00691C74">
        <w:rPr>
          <w:rFonts w:ascii="Calibri" w:hAnsi="Calibri" w:hint="cs"/>
          <w:sz w:val="26"/>
          <w:szCs w:val="26"/>
          <w:rtl/>
        </w:rPr>
        <w:t>فرّه</w:t>
      </w:r>
      <w:r w:rsidRPr="00C52757">
        <w:rPr>
          <w:rFonts w:ascii="Calibri" w:hAnsi="Calibri" w:hint="cs"/>
          <w:sz w:val="26"/>
          <w:szCs w:val="26"/>
          <w:rtl/>
        </w:rPr>
        <w:t xml:space="preserve"> پهلوانی بدون وجود </w:t>
      </w:r>
      <w:r w:rsidR="00691C74">
        <w:rPr>
          <w:rFonts w:ascii="Calibri" w:hAnsi="Calibri" w:hint="cs"/>
          <w:sz w:val="26"/>
          <w:szCs w:val="26"/>
          <w:rtl/>
        </w:rPr>
        <w:t>فرّه</w:t>
      </w:r>
      <w:r w:rsidRPr="00C52757">
        <w:rPr>
          <w:rFonts w:ascii="Calibri" w:hAnsi="Calibri" w:hint="cs"/>
          <w:sz w:val="26"/>
          <w:szCs w:val="26"/>
          <w:rtl/>
        </w:rPr>
        <w:t xml:space="preserve"> شاهی، به شکست و نیستی مبدل می</w:t>
      </w:r>
      <w:r w:rsidRPr="00C52757">
        <w:rPr>
          <w:rFonts w:ascii="Calibri" w:hAnsi="Calibri" w:hint="cs"/>
          <w:sz w:val="26"/>
          <w:szCs w:val="26"/>
          <w:rtl/>
        </w:rPr>
        <w:softHyphen/>
        <w:t xml:space="preserve">گردد و این </w:t>
      </w:r>
      <w:r w:rsidR="0074467D">
        <w:rPr>
          <w:rFonts w:ascii="Calibri" w:hAnsi="Calibri" w:hint="cs"/>
          <w:sz w:val="26"/>
          <w:szCs w:val="26"/>
          <w:rtl/>
        </w:rPr>
        <w:t>فرّه</w:t>
      </w:r>
      <w:r w:rsidRPr="00C52757">
        <w:rPr>
          <w:rFonts w:ascii="Calibri" w:hAnsi="Calibri" w:hint="cs"/>
          <w:sz w:val="26"/>
          <w:szCs w:val="26"/>
          <w:rtl/>
        </w:rPr>
        <w:t xml:space="preserve"> از پهلوان روی برمی</w:t>
      </w:r>
      <w:r w:rsidRPr="00C52757">
        <w:rPr>
          <w:rFonts w:ascii="Calibri" w:hAnsi="Calibri" w:hint="cs"/>
          <w:sz w:val="26"/>
          <w:szCs w:val="26"/>
          <w:rtl/>
        </w:rPr>
        <w:softHyphen/>
        <w:t xml:space="preserve">تابد؛ پهلوان تا زمانی که در خدمت شاه باشد، </w:t>
      </w:r>
      <w:r w:rsidR="00691C74">
        <w:rPr>
          <w:rFonts w:ascii="Calibri" w:hAnsi="Calibri" w:hint="cs"/>
          <w:sz w:val="26"/>
          <w:szCs w:val="26"/>
          <w:rtl/>
        </w:rPr>
        <w:t>فرّه</w:t>
      </w:r>
      <w:r w:rsidRPr="00C52757">
        <w:rPr>
          <w:rFonts w:ascii="Calibri" w:hAnsi="Calibri" w:hint="cs"/>
          <w:sz w:val="26"/>
          <w:szCs w:val="26"/>
          <w:rtl/>
        </w:rPr>
        <w:t xml:space="preserve"> شاهی حامی اوست؛ اما همین‌که از شاه روی گرداند، </w:t>
      </w:r>
      <w:r w:rsidR="00691C74">
        <w:rPr>
          <w:rFonts w:ascii="Calibri" w:hAnsi="Calibri" w:hint="cs"/>
          <w:sz w:val="26"/>
          <w:szCs w:val="26"/>
          <w:rtl/>
        </w:rPr>
        <w:t>فرّه</w:t>
      </w:r>
      <w:r w:rsidRPr="00C52757">
        <w:rPr>
          <w:rFonts w:ascii="Calibri" w:hAnsi="Calibri" w:hint="cs"/>
          <w:sz w:val="26"/>
          <w:szCs w:val="26"/>
          <w:rtl/>
        </w:rPr>
        <w:t xml:space="preserve"> پهلوانی نیز از وی روی برمی</w:t>
      </w:r>
      <w:r w:rsidRPr="00C52757">
        <w:rPr>
          <w:rFonts w:ascii="Calibri" w:hAnsi="Calibri" w:hint="cs"/>
          <w:sz w:val="26"/>
          <w:szCs w:val="26"/>
          <w:rtl/>
        </w:rPr>
        <w:softHyphen/>
        <w:t xml:space="preserve">تابد. </w:t>
      </w:r>
    </w:p>
    <w:p w14:paraId="099EC2E4" w14:textId="77777777" w:rsidR="00DD50B8" w:rsidRDefault="00DD50B8" w:rsidP="00132B3C">
      <w:pPr>
        <w:spacing w:line="276" w:lineRule="auto"/>
        <w:rPr>
          <w:rFonts w:ascii="Calibri" w:hAnsi="Calibri"/>
          <w:b/>
          <w:bCs/>
          <w:sz w:val="26"/>
          <w:szCs w:val="26"/>
          <w:rtl/>
        </w:rPr>
      </w:pPr>
    </w:p>
    <w:p w14:paraId="3369BF29" w14:textId="6EA0A6FD" w:rsidR="00132B3C" w:rsidRPr="006C72D0" w:rsidRDefault="00132B3C" w:rsidP="00132B3C">
      <w:pPr>
        <w:spacing w:line="276" w:lineRule="auto"/>
        <w:rPr>
          <w:rFonts w:ascii="Calibri" w:hAnsi="Calibri"/>
          <w:sz w:val="26"/>
          <w:szCs w:val="26"/>
          <w:rtl/>
        </w:rPr>
      </w:pPr>
      <w:r w:rsidRPr="00C52757">
        <w:rPr>
          <w:rFonts w:ascii="Calibri" w:hAnsi="Calibri" w:hint="cs"/>
          <w:b/>
          <w:bCs/>
          <w:sz w:val="26"/>
          <w:szCs w:val="26"/>
          <w:rtl/>
        </w:rPr>
        <w:t xml:space="preserve">منابع </w:t>
      </w:r>
    </w:p>
    <w:p w14:paraId="7AD7567E" w14:textId="056CC653" w:rsidR="00132B3C" w:rsidRPr="006C72D0" w:rsidRDefault="00132B3C" w:rsidP="00027944">
      <w:pPr>
        <w:spacing w:line="276" w:lineRule="auto"/>
        <w:ind w:firstLine="397"/>
        <w:rPr>
          <w:sz w:val="26"/>
          <w:szCs w:val="26"/>
          <w:rtl/>
        </w:rPr>
      </w:pPr>
      <w:r w:rsidRPr="006C72D0">
        <w:rPr>
          <w:rFonts w:hint="cs"/>
          <w:sz w:val="26"/>
          <w:szCs w:val="26"/>
          <w:rtl/>
        </w:rPr>
        <w:t>- آموزگار، ژاله. (1374)، «</w:t>
      </w:r>
      <w:r w:rsidR="0074467D" w:rsidRPr="006C72D0">
        <w:rPr>
          <w:rFonts w:hint="cs"/>
          <w:sz w:val="26"/>
          <w:szCs w:val="26"/>
          <w:rtl/>
        </w:rPr>
        <w:t>فرّه</w:t>
      </w:r>
      <w:r w:rsidRPr="006C72D0">
        <w:rPr>
          <w:rFonts w:hint="cs"/>
          <w:sz w:val="26"/>
          <w:szCs w:val="26"/>
          <w:rtl/>
        </w:rPr>
        <w:t xml:space="preserve"> این نیروی جادویی و آسمانی»، کلک، شمارۀ 70 -68، صص 41 ـ32.</w:t>
      </w:r>
    </w:p>
    <w:p w14:paraId="321E0E5E" w14:textId="7B4185CF" w:rsidR="00132B3C" w:rsidRPr="006C72D0" w:rsidRDefault="00132B3C" w:rsidP="00027944">
      <w:pPr>
        <w:spacing w:line="276" w:lineRule="auto"/>
        <w:ind w:firstLine="397"/>
        <w:rPr>
          <w:sz w:val="26"/>
          <w:szCs w:val="26"/>
          <w:rtl/>
        </w:rPr>
      </w:pPr>
      <w:r w:rsidRPr="006C72D0">
        <w:rPr>
          <w:rFonts w:hint="cs"/>
          <w:sz w:val="26"/>
          <w:szCs w:val="26"/>
          <w:rtl/>
        </w:rPr>
        <w:t xml:space="preserve">- ________(1386)، زبان، </w:t>
      </w:r>
      <w:r w:rsidR="0074467D" w:rsidRPr="006C72D0">
        <w:rPr>
          <w:rFonts w:hint="cs"/>
          <w:sz w:val="26"/>
          <w:szCs w:val="26"/>
          <w:rtl/>
        </w:rPr>
        <w:t>فرّه</w:t>
      </w:r>
      <w:r w:rsidRPr="006C72D0">
        <w:rPr>
          <w:rFonts w:hint="cs"/>
          <w:sz w:val="26"/>
          <w:szCs w:val="26"/>
          <w:rtl/>
        </w:rPr>
        <w:t xml:space="preserve">نگ، اسطوره، تهران: معین. </w:t>
      </w:r>
    </w:p>
    <w:p w14:paraId="461A09E2" w14:textId="77777777" w:rsidR="00132B3C" w:rsidRPr="006C72D0" w:rsidRDefault="00132B3C" w:rsidP="00027944">
      <w:pPr>
        <w:spacing w:line="276" w:lineRule="auto"/>
        <w:ind w:firstLine="397"/>
        <w:rPr>
          <w:sz w:val="26"/>
          <w:szCs w:val="26"/>
          <w:rtl/>
        </w:rPr>
      </w:pPr>
      <w:r w:rsidRPr="006C72D0">
        <w:rPr>
          <w:rFonts w:hint="cs"/>
          <w:sz w:val="26"/>
          <w:szCs w:val="26"/>
          <w:rtl/>
        </w:rPr>
        <w:t xml:space="preserve">-_________ (1388)، تاریخ اساطیری ایران، چاپ یازدهم، تهران: سمت. </w:t>
      </w:r>
    </w:p>
    <w:p w14:paraId="6FFA05DB" w14:textId="77777777" w:rsidR="00132B3C" w:rsidRPr="006C72D0" w:rsidRDefault="00132B3C" w:rsidP="00027944">
      <w:pPr>
        <w:spacing w:line="276" w:lineRule="auto"/>
        <w:ind w:firstLine="397"/>
        <w:rPr>
          <w:rFonts w:ascii="Calibri" w:hAnsi="Calibri"/>
          <w:sz w:val="26"/>
          <w:szCs w:val="26"/>
          <w:rtl/>
        </w:rPr>
      </w:pPr>
      <w:r w:rsidRPr="006C72D0">
        <w:rPr>
          <w:rFonts w:ascii="Calibri" w:hAnsi="Calibri" w:hint="cs"/>
          <w:sz w:val="26"/>
          <w:szCs w:val="26"/>
          <w:rtl/>
        </w:rPr>
        <w:lastRenderedPageBreak/>
        <w:t>- اکبری مفاخر، آرش. (1392)، درآمدی بر اهریمن‌شناسی ایرانی، چاپ دوم، تهران: ترفند.</w:t>
      </w:r>
    </w:p>
    <w:p w14:paraId="65BF8BD5" w14:textId="77777777" w:rsidR="00132B3C" w:rsidRPr="006C72D0" w:rsidRDefault="00132B3C" w:rsidP="00027944">
      <w:pPr>
        <w:spacing w:line="276" w:lineRule="auto"/>
        <w:ind w:firstLine="397"/>
        <w:rPr>
          <w:sz w:val="26"/>
          <w:szCs w:val="26"/>
          <w:rtl/>
        </w:rPr>
      </w:pPr>
      <w:r w:rsidRPr="006C72D0">
        <w:rPr>
          <w:rFonts w:ascii="Calibri" w:hAnsi="Calibri" w:hint="cs"/>
          <w:sz w:val="26"/>
          <w:szCs w:val="26"/>
          <w:rtl/>
        </w:rPr>
        <w:t>- انجوی‌شیرازی، ابوالقاسم. (1363)، فردوسی</w:t>
      </w:r>
      <w:r w:rsidRPr="006C72D0">
        <w:rPr>
          <w:rFonts w:ascii="Calibri" w:hAnsi="Calibri" w:hint="cs"/>
          <w:sz w:val="26"/>
          <w:szCs w:val="26"/>
          <w:rtl/>
        </w:rPr>
        <w:softHyphen/>
        <w:t>نامه (مردم و شاهنامه)، چاپ دوم، تهران: علمی.</w:t>
      </w:r>
    </w:p>
    <w:p w14:paraId="00644C2A" w14:textId="77777777" w:rsidR="00132B3C" w:rsidRPr="006C72D0" w:rsidRDefault="00132B3C" w:rsidP="00027944">
      <w:pPr>
        <w:spacing w:line="276" w:lineRule="auto"/>
        <w:ind w:firstLine="397"/>
        <w:rPr>
          <w:rFonts w:ascii="Calibri" w:hAnsi="Calibri"/>
          <w:sz w:val="26"/>
          <w:szCs w:val="26"/>
          <w:rtl/>
        </w:rPr>
      </w:pPr>
      <w:r w:rsidRPr="006C72D0">
        <w:rPr>
          <w:rFonts w:ascii="Calibri" w:hAnsi="Calibri" w:hint="cs"/>
          <w:sz w:val="26"/>
          <w:szCs w:val="26"/>
          <w:rtl/>
        </w:rPr>
        <w:t>- بلعمی، محمد</w:t>
      </w:r>
      <w:r w:rsidRPr="006C72D0">
        <w:rPr>
          <w:rFonts w:ascii="Calibri" w:hAnsi="Calibri" w:hint="cs"/>
          <w:sz w:val="26"/>
          <w:szCs w:val="26"/>
          <w:rtl/>
        </w:rPr>
        <w:softHyphen/>
        <w:t>بن</w:t>
      </w:r>
      <w:r w:rsidRPr="006C72D0">
        <w:rPr>
          <w:rFonts w:ascii="Calibri" w:hAnsi="Calibri"/>
          <w:sz w:val="26"/>
          <w:szCs w:val="26"/>
          <w:rtl/>
        </w:rPr>
        <w:softHyphen/>
      </w:r>
      <w:r w:rsidRPr="006C72D0">
        <w:rPr>
          <w:rFonts w:ascii="Calibri" w:hAnsi="Calibri" w:hint="cs"/>
          <w:sz w:val="26"/>
          <w:szCs w:val="26"/>
          <w:rtl/>
        </w:rPr>
        <w:t>محمد. (1390)، تاریخ بلعمی (ترجمة تاریخ طبری)، به کوشش محمدجواد مشکور، تهران: دنیای کتاب.</w:t>
      </w:r>
    </w:p>
    <w:p w14:paraId="22CA9C4F" w14:textId="77777777" w:rsidR="00132B3C" w:rsidRPr="006C72D0" w:rsidRDefault="00132B3C" w:rsidP="00027944">
      <w:pPr>
        <w:spacing w:line="276" w:lineRule="auto"/>
        <w:ind w:firstLine="397"/>
        <w:rPr>
          <w:sz w:val="26"/>
          <w:szCs w:val="26"/>
          <w:rtl/>
        </w:rPr>
      </w:pPr>
      <w:r w:rsidRPr="006C72D0">
        <w:rPr>
          <w:rFonts w:hint="cs"/>
          <w:sz w:val="26"/>
          <w:szCs w:val="26"/>
          <w:rtl/>
        </w:rPr>
        <w:t>- بویس، مری. (1374)، تاریخ کیش زرتشت، ترجمۀ همایون صنعتی</w:t>
      </w:r>
      <w:r w:rsidRPr="006C72D0">
        <w:rPr>
          <w:rFonts w:hint="cs"/>
          <w:sz w:val="26"/>
          <w:szCs w:val="26"/>
          <w:rtl/>
        </w:rPr>
        <w:softHyphen/>
        <w:t>زاده، تهران: توس.</w:t>
      </w:r>
    </w:p>
    <w:p w14:paraId="51DB4D41" w14:textId="77777777" w:rsidR="00132B3C" w:rsidRPr="006C72D0" w:rsidRDefault="00132B3C" w:rsidP="00027944">
      <w:pPr>
        <w:spacing w:line="276" w:lineRule="auto"/>
        <w:ind w:firstLine="397"/>
        <w:rPr>
          <w:sz w:val="26"/>
          <w:szCs w:val="26"/>
          <w:rtl/>
        </w:rPr>
      </w:pPr>
      <w:r w:rsidRPr="006C72D0">
        <w:rPr>
          <w:rFonts w:hint="cs"/>
          <w:sz w:val="26"/>
          <w:szCs w:val="26"/>
          <w:rtl/>
        </w:rPr>
        <w:t>- بهار، مهرداد. (1381)، پژوهشی در اساطیر ایران، چاپچهارم، تهران: آگاه.</w:t>
      </w:r>
    </w:p>
    <w:p w14:paraId="652F9492" w14:textId="6318C38F" w:rsidR="00132B3C" w:rsidRPr="006C72D0" w:rsidRDefault="00132B3C" w:rsidP="00027944">
      <w:pPr>
        <w:spacing w:line="276" w:lineRule="auto"/>
        <w:ind w:firstLine="397"/>
        <w:rPr>
          <w:sz w:val="26"/>
          <w:szCs w:val="26"/>
          <w:rtl/>
        </w:rPr>
      </w:pPr>
      <w:r w:rsidRPr="006C72D0">
        <w:rPr>
          <w:rFonts w:hint="cs"/>
          <w:sz w:val="26"/>
          <w:szCs w:val="26"/>
          <w:rtl/>
        </w:rPr>
        <w:t xml:space="preserve">- پورداوود، ابراهیم. (1347)، یشت‌‌ها، به کوشش بهرام </w:t>
      </w:r>
      <w:r w:rsidR="0074467D" w:rsidRPr="006C72D0">
        <w:rPr>
          <w:rFonts w:hint="cs"/>
          <w:sz w:val="26"/>
          <w:szCs w:val="26"/>
          <w:rtl/>
        </w:rPr>
        <w:t>فرّه</w:t>
      </w:r>
      <w:r w:rsidRPr="006C72D0">
        <w:rPr>
          <w:rFonts w:hint="cs"/>
          <w:sz w:val="26"/>
          <w:szCs w:val="26"/>
          <w:rtl/>
        </w:rPr>
        <w:t>‌وشی، تهران: دانشگاه تهران.</w:t>
      </w:r>
    </w:p>
    <w:p w14:paraId="6D639CB2" w14:textId="6578C659" w:rsidR="00132B3C" w:rsidRPr="006C72D0" w:rsidRDefault="00132B3C" w:rsidP="00027944">
      <w:pPr>
        <w:spacing w:line="276" w:lineRule="auto"/>
        <w:ind w:firstLine="397"/>
        <w:rPr>
          <w:sz w:val="26"/>
          <w:szCs w:val="26"/>
          <w:rtl/>
        </w:rPr>
      </w:pPr>
      <w:r w:rsidRPr="006C72D0">
        <w:rPr>
          <w:rFonts w:hint="cs"/>
          <w:sz w:val="26"/>
          <w:szCs w:val="26"/>
          <w:rtl/>
        </w:rPr>
        <w:t xml:space="preserve">- پیرنظر، ناهید. (1382)، «مقایسۀ </w:t>
      </w:r>
      <w:r w:rsidR="00691C74">
        <w:rPr>
          <w:rFonts w:hint="cs"/>
          <w:sz w:val="26"/>
          <w:szCs w:val="26"/>
          <w:rtl/>
        </w:rPr>
        <w:t>فرّه</w:t>
      </w:r>
      <w:r w:rsidRPr="006C72D0">
        <w:rPr>
          <w:rFonts w:hint="cs"/>
          <w:sz w:val="26"/>
          <w:szCs w:val="26"/>
          <w:rtl/>
        </w:rPr>
        <w:t xml:space="preserve"> ایزدی با التفات الهی در ادبیات فارسی یهود»، مجلۀ ایران‌شناسی، سال 15، صص 124 ـ112.</w:t>
      </w:r>
    </w:p>
    <w:p w14:paraId="217F5BF1" w14:textId="254B269C" w:rsidR="00132B3C" w:rsidRPr="006C72D0" w:rsidRDefault="00132B3C" w:rsidP="00027944">
      <w:pPr>
        <w:spacing w:line="276" w:lineRule="auto"/>
        <w:ind w:firstLine="397"/>
        <w:rPr>
          <w:sz w:val="26"/>
          <w:szCs w:val="26"/>
          <w:rtl/>
        </w:rPr>
      </w:pPr>
      <w:r w:rsidRPr="006C72D0">
        <w:rPr>
          <w:rFonts w:hint="cs"/>
          <w:sz w:val="26"/>
          <w:szCs w:val="26"/>
          <w:rtl/>
        </w:rPr>
        <w:t xml:space="preserve">- تبریزی شهروی، زهرا. (1392)، «فر و شاهان و پهلوانان ایرانی </w:t>
      </w:r>
      <w:r w:rsidR="0074467D" w:rsidRPr="006C72D0">
        <w:rPr>
          <w:rFonts w:hint="cs"/>
          <w:sz w:val="26"/>
          <w:szCs w:val="26"/>
          <w:rtl/>
        </w:rPr>
        <w:t>فرّه</w:t>
      </w:r>
      <w:r w:rsidRPr="006C72D0">
        <w:rPr>
          <w:rFonts w:hint="cs"/>
          <w:sz w:val="26"/>
          <w:szCs w:val="26"/>
          <w:rtl/>
        </w:rPr>
        <w:softHyphen/>
        <w:t>مند»، فصلنامۀ علمی پژوهشی زبان و ادب فارسی، شمارۀ 15، صص: 126 -109.</w:t>
      </w:r>
    </w:p>
    <w:p w14:paraId="2DF6E905" w14:textId="77777777" w:rsidR="00132B3C" w:rsidRPr="006C72D0" w:rsidRDefault="00132B3C" w:rsidP="00027944">
      <w:pPr>
        <w:spacing w:line="276" w:lineRule="auto"/>
        <w:ind w:firstLine="397"/>
        <w:rPr>
          <w:sz w:val="26"/>
          <w:szCs w:val="26"/>
          <w:rtl/>
        </w:rPr>
      </w:pPr>
      <w:r w:rsidRPr="006C72D0">
        <w:rPr>
          <w:rFonts w:hint="cs"/>
          <w:sz w:val="26"/>
          <w:szCs w:val="26"/>
          <w:rtl/>
        </w:rPr>
        <w:t>- ثروتیان، بهروز. (1350)، بررسی فر در شاهنامۀ فردوسی، تبریز: کمیتۀ استادان.</w:t>
      </w:r>
    </w:p>
    <w:p w14:paraId="74562EB1" w14:textId="77777777" w:rsidR="00132B3C" w:rsidRPr="006C72D0" w:rsidRDefault="00132B3C" w:rsidP="00027944">
      <w:pPr>
        <w:spacing w:line="276" w:lineRule="auto"/>
        <w:ind w:firstLine="397"/>
        <w:rPr>
          <w:sz w:val="26"/>
          <w:szCs w:val="26"/>
          <w:rtl/>
        </w:rPr>
      </w:pPr>
      <w:r w:rsidRPr="006C72D0">
        <w:rPr>
          <w:rFonts w:hint="cs"/>
          <w:sz w:val="26"/>
          <w:szCs w:val="26"/>
          <w:rtl/>
        </w:rPr>
        <w:t>- حمیدیان، سعید. (1372)، درآمدی بر اندیشه و هنر فردوسی، تهران: مرکز.</w:t>
      </w:r>
    </w:p>
    <w:p w14:paraId="294A4040" w14:textId="77777777" w:rsidR="00132B3C" w:rsidRPr="006C72D0" w:rsidRDefault="00132B3C" w:rsidP="00027944">
      <w:pPr>
        <w:spacing w:line="276" w:lineRule="auto"/>
        <w:ind w:firstLine="397"/>
        <w:rPr>
          <w:sz w:val="26"/>
          <w:szCs w:val="26"/>
          <w:rtl/>
        </w:rPr>
      </w:pPr>
      <w:r w:rsidRPr="006C72D0">
        <w:rPr>
          <w:rFonts w:hint="cs"/>
          <w:sz w:val="26"/>
          <w:szCs w:val="26"/>
          <w:rtl/>
        </w:rPr>
        <w:t>- خالقی‌مطلق، جلال. (1389). یادداشت‌های شاهنامه. تهران: مرکز دایرة‌المعارف بزرگ اسلامی.</w:t>
      </w:r>
    </w:p>
    <w:p w14:paraId="208FAC25" w14:textId="73988AE8" w:rsidR="00132B3C" w:rsidRPr="006C72D0" w:rsidRDefault="00132B3C" w:rsidP="00027944">
      <w:pPr>
        <w:spacing w:line="276" w:lineRule="auto"/>
        <w:ind w:firstLine="397"/>
        <w:rPr>
          <w:sz w:val="26"/>
          <w:szCs w:val="26"/>
          <w:rtl/>
        </w:rPr>
      </w:pPr>
      <w:r w:rsidRPr="006C72D0">
        <w:rPr>
          <w:rFonts w:hint="cs"/>
          <w:sz w:val="26"/>
          <w:szCs w:val="26"/>
          <w:rtl/>
        </w:rPr>
        <w:t xml:space="preserve">-____________ (1390 پ)، «شاهنامة فردوسی»،  فردوسی و شاهنامه‌سرایی، تهران: </w:t>
      </w:r>
      <w:r w:rsidR="0074467D" w:rsidRPr="006C72D0">
        <w:rPr>
          <w:rFonts w:hint="cs"/>
          <w:sz w:val="26"/>
          <w:szCs w:val="26"/>
          <w:rtl/>
        </w:rPr>
        <w:t>فرّه</w:t>
      </w:r>
      <w:r w:rsidRPr="006C72D0">
        <w:rPr>
          <w:rFonts w:hint="cs"/>
          <w:sz w:val="26"/>
          <w:szCs w:val="26"/>
          <w:rtl/>
        </w:rPr>
        <w:t>نگستان زبان و ادب فارسی، چاپ اول، صص 280 -158.</w:t>
      </w:r>
    </w:p>
    <w:p w14:paraId="42CBD990" w14:textId="77777777" w:rsidR="00132B3C" w:rsidRPr="006C72D0" w:rsidRDefault="00132B3C" w:rsidP="00027944">
      <w:pPr>
        <w:spacing w:line="276" w:lineRule="auto"/>
        <w:ind w:firstLine="397"/>
        <w:rPr>
          <w:sz w:val="26"/>
          <w:szCs w:val="26"/>
          <w:rtl/>
        </w:rPr>
      </w:pPr>
      <w:r w:rsidRPr="006C72D0">
        <w:rPr>
          <w:rFonts w:hint="cs"/>
          <w:sz w:val="26"/>
          <w:szCs w:val="26"/>
          <w:rtl/>
        </w:rPr>
        <w:t>- دینوری، ابوحنیفه احمد‌</w:t>
      </w:r>
      <w:r w:rsidRPr="006C72D0">
        <w:rPr>
          <w:rFonts w:hint="cs"/>
          <w:sz w:val="26"/>
          <w:szCs w:val="26"/>
          <w:rtl/>
        </w:rPr>
        <w:softHyphen/>
        <w:t>بن</w:t>
      </w:r>
      <w:r w:rsidRPr="006C72D0">
        <w:rPr>
          <w:sz w:val="26"/>
          <w:szCs w:val="26"/>
          <w:rtl/>
        </w:rPr>
        <w:softHyphen/>
      </w:r>
      <w:r w:rsidRPr="006C72D0">
        <w:rPr>
          <w:rFonts w:hint="cs"/>
          <w:sz w:val="26"/>
          <w:szCs w:val="26"/>
          <w:rtl/>
        </w:rPr>
        <w:t xml:space="preserve">داود. (1371)، اخبار الطوال، ترجمة محمود مهدوی‌دامغانی، چاپ چهارم، تهران: نی. </w:t>
      </w:r>
    </w:p>
    <w:p w14:paraId="21664627" w14:textId="77777777" w:rsidR="00132B3C" w:rsidRPr="006C72D0" w:rsidRDefault="00132B3C" w:rsidP="00027944">
      <w:pPr>
        <w:spacing w:line="276" w:lineRule="auto"/>
        <w:ind w:firstLine="397"/>
        <w:rPr>
          <w:sz w:val="26"/>
          <w:szCs w:val="26"/>
          <w:rtl/>
        </w:rPr>
      </w:pPr>
      <w:r w:rsidRPr="006C72D0">
        <w:rPr>
          <w:rFonts w:hint="cs"/>
          <w:sz w:val="26"/>
          <w:szCs w:val="26"/>
          <w:rtl/>
        </w:rPr>
        <w:t>- دوستخواه، جلیل. (1380)، حماسۀ ایران یادمانی از فراسوی هزاره</w:t>
      </w:r>
      <w:r w:rsidRPr="006C72D0">
        <w:rPr>
          <w:rFonts w:hint="cs"/>
          <w:sz w:val="26"/>
          <w:szCs w:val="26"/>
          <w:rtl/>
        </w:rPr>
        <w:softHyphen/>
        <w:t>ها، تهران: آگه.</w:t>
      </w:r>
    </w:p>
    <w:p w14:paraId="6B9DFBAA" w14:textId="6923D59F" w:rsidR="00132B3C" w:rsidRPr="006C72D0" w:rsidRDefault="00132B3C" w:rsidP="00027944">
      <w:pPr>
        <w:spacing w:line="276" w:lineRule="auto"/>
        <w:ind w:firstLine="397"/>
        <w:rPr>
          <w:sz w:val="26"/>
          <w:szCs w:val="26"/>
          <w:rtl/>
        </w:rPr>
      </w:pPr>
      <w:r w:rsidRPr="006C72D0">
        <w:rPr>
          <w:rFonts w:hint="cs"/>
          <w:sz w:val="26"/>
          <w:szCs w:val="26"/>
          <w:rtl/>
        </w:rPr>
        <w:t xml:space="preserve">- دیویدسن، الگا. (1378)، شاعر و پهلوان در شاهنامه، ترجمة </w:t>
      </w:r>
      <w:r w:rsidR="0074467D" w:rsidRPr="006C72D0">
        <w:rPr>
          <w:rFonts w:hint="cs"/>
          <w:sz w:val="26"/>
          <w:szCs w:val="26"/>
          <w:rtl/>
        </w:rPr>
        <w:t>فرّه</w:t>
      </w:r>
      <w:r w:rsidRPr="006C72D0">
        <w:rPr>
          <w:rFonts w:hint="cs"/>
          <w:sz w:val="26"/>
          <w:szCs w:val="26"/>
          <w:rtl/>
        </w:rPr>
        <w:t xml:space="preserve">اد عطایی، تهران: تاریخ ایران. </w:t>
      </w:r>
    </w:p>
    <w:p w14:paraId="26CC9D20" w14:textId="59C96A9A" w:rsidR="00132B3C" w:rsidRPr="006C72D0" w:rsidRDefault="00132B3C" w:rsidP="00027944">
      <w:pPr>
        <w:spacing w:line="276" w:lineRule="auto"/>
        <w:ind w:firstLine="397"/>
        <w:rPr>
          <w:sz w:val="26"/>
          <w:szCs w:val="26"/>
          <w:rtl/>
        </w:rPr>
      </w:pPr>
      <w:r w:rsidRPr="006C72D0">
        <w:rPr>
          <w:rFonts w:hint="cs"/>
          <w:sz w:val="26"/>
          <w:szCs w:val="26"/>
          <w:rtl/>
        </w:rPr>
        <w:t xml:space="preserve">- راشد محصل، محمدرضا. (1389)، دینکرد هفتم، پژوهشگاه علوم انسانی و مطالعات </w:t>
      </w:r>
      <w:r w:rsidR="0074467D" w:rsidRPr="006C72D0">
        <w:rPr>
          <w:rFonts w:hint="cs"/>
          <w:sz w:val="26"/>
          <w:szCs w:val="26"/>
          <w:rtl/>
        </w:rPr>
        <w:t>فرّه</w:t>
      </w:r>
      <w:r w:rsidRPr="006C72D0">
        <w:rPr>
          <w:rFonts w:hint="cs"/>
          <w:sz w:val="26"/>
          <w:szCs w:val="26"/>
          <w:rtl/>
        </w:rPr>
        <w:t>نگی.</w:t>
      </w:r>
    </w:p>
    <w:p w14:paraId="335A592B" w14:textId="0116CA05" w:rsidR="00132B3C" w:rsidRPr="006C72D0" w:rsidRDefault="00132B3C" w:rsidP="00027944">
      <w:pPr>
        <w:spacing w:line="276" w:lineRule="auto"/>
        <w:ind w:firstLine="397"/>
        <w:rPr>
          <w:sz w:val="26"/>
          <w:szCs w:val="26"/>
        </w:rPr>
      </w:pPr>
      <w:r w:rsidRPr="006C72D0">
        <w:rPr>
          <w:rFonts w:hint="cs"/>
          <w:sz w:val="26"/>
          <w:szCs w:val="26"/>
          <w:rtl/>
        </w:rPr>
        <w:t xml:space="preserve">- رستگارفسایی، منصور. (1383)، پیکرگردانی در اساطیر، تهران: پژوهشگاه علوم انسانی و مطالعات </w:t>
      </w:r>
      <w:r w:rsidR="0074467D" w:rsidRPr="006C72D0">
        <w:rPr>
          <w:rFonts w:hint="cs"/>
          <w:sz w:val="26"/>
          <w:szCs w:val="26"/>
          <w:rtl/>
        </w:rPr>
        <w:t>فرّه</w:t>
      </w:r>
      <w:r w:rsidRPr="006C72D0">
        <w:rPr>
          <w:rFonts w:hint="cs"/>
          <w:sz w:val="26"/>
          <w:szCs w:val="26"/>
          <w:rtl/>
        </w:rPr>
        <w:t xml:space="preserve">نگی.   - رضایی‌کلاته میرحسن، محدثه‌السادات. (1394)، </w:t>
      </w:r>
      <w:r w:rsidRPr="006C72D0">
        <w:rPr>
          <w:sz w:val="26"/>
          <w:szCs w:val="26"/>
          <w:rtl/>
        </w:rPr>
        <w:t>«</w:t>
      </w:r>
      <w:r w:rsidRPr="006C72D0">
        <w:rPr>
          <w:rFonts w:hint="cs"/>
          <w:sz w:val="26"/>
          <w:szCs w:val="26"/>
          <w:rtl/>
        </w:rPr>
        <w:t>بررسي</w:t>
      </w:r>
      <w:r w:rsidRPr="006C72D0">
        <w:rPr>
          <w:sz w:val="26"/>
          <w:szCs w:val="26"/>
          <w:rtl/>
        </w:rPr>
        <w:t xml:space="preserve"> </w:t>
      </w:r>
      <w:r w:rsidRPr="006C72D0">
        <w:rPr>
          <w:rFonts w:hint="cs"/>
          <w:sz w:val="26"/>
          <w:szCs w:val="26"/>
          <w:rtl/>
        </w:rPr>
        <w:t>پیوند</w:t>
      </w:r>
      <w:r w:rsidRPr="006C72D0">
        <w:rPr>
          <w:sz w:val="26"/>
          <w:szCs w:val="26"/>
          <w:rtl/>
        </w:rPr>
        <w:t xml:space="preserve"> </w:t>
      </w:r>
      <w:r w:rsidRPr="006C72D0">
        <w:rPr>
          <w:rFonts w:hint="cs"/>
          <w:sz w:val="26"/>
          <w:szCs w:val="26"/>
          <w:rtl/>
        </w:rPr>
        <w:t>معناي</w:t>
      </w:r>
      <w:r w:rsidRPr="006C72D0">
        <w:rPr>
          <w:sz w:val="26"/>
          <w:szCs w:val="26"/>
          <w:rtl/>
        </w:rPr>
        <w:t xml:space="preserve"> </w:t>
      </w:r>
      <w:r w:rsidRPr="006C72D0">
        <w:rPr>
          <w:rFonts w:hint="cs"/>
          <w:sz w:val="26"/>
          <w:szCs w:val="26"/>
          <w:rtl/>
        </w:rPr>
        <w:t>بخت</w:t>
      </w:r>
      <w:r w:rsidRPr="006C72D0">
        <w:rPr>
          <w:sz w:val="26"/>
          <w:szCs w:val="26"/>
          <w:rtl/>
        </w:rPr>
        <w:t xml:space="preserve"> </w:t>
      </w:r>
      <w:r w:rsidRPr="006C72D0">
        <w:rPr>
          <w:rFonts w:hint="cs"/>
          <w:sz w:val="26"/>
          <w:szCs w:val="26"/>
          <w:rtl/>
        </w:rPr>
        <w:t>و</w:t>
      </w:r>
      <w:r w:rsidRPr="006C72D0">
        <w:rPr>
          <w:sz w:val="26"/>
          <w:szCs w:val="26"/>
          <w:rtl/>
        </w:rPr>
        <w:t xml:space="preserve"> </w:t>
      </w:r>
      <w:r w:rsidR="0074467D" w:rsidRPr="006C72D0">
        <w:rPr>
          <w:rFonts w:hint="cs"/>
          <w:sz w:val="26"/>
          <w:szCs w:val="26"/>
          <w:rtl/>
        </w:rPr>
        <w:t>فرّه</w:t>
      </w:r>
      <w:r w:rsidRPr="006C72D0">
        <w:rPr>
          <w:sz w:val="26"/>
          <w:szCs w:val="26"/>
          <w:rtl/>
        </w:rPr>
        <w:t xml:space="preserve"> </w:t>
      </w:r>
      <w:r w:rsidRPr="006C72D0">
        <w:rPr>
          <w:rFonts w:hint="cs"/>
          <w:sz w:val="26"/>
          <w:szCs w:val="26"/>
          <w:rtl/>
        </w:rPr>
        <w:t>براساس</w:t>
      </w:r>
      <w:r w:rsidRPr="006C72D0">
        <w:rPr>
          <w:sz w:val="26"/>
          <w:szCs w:val="26"/>
          <w:rtl/>
        </w:rPr>
        <w:t xml:space="preserve"> </w:t>
      </w:r>
      <w:r w:rsidRPr="006C72D0">
        <w:rPr>
          <w:rFonts w:hint="cs"/>
          <w:sz w:val="26"/>
          <w:szCs w:val="26"/>
          <w:rtl/>
        </w:rPr>
        <w:t>شاهنامۀ</w:t>
      </w:r>
      <w:r w:rsidRPr="006C72D0">
        <w:rPr>
          <w:sz w:val="26"/>
          <w:szCs w:val="26"/>
          <w:rtl/>
        </w:rPr>
        <w:t xml:space="preserve"> </w:t>
      </w:r>
      <w:r w:rsidRPr="006C72D0">
        <w:rPr>
          <w:rFonts w:hint="cs"/>
          <w:sz w:val="26"/>
          <w:szCs w:val="26"/>
          <w:rtl/>
        </w:rPr>
        <w:t>فردوسي</w:t>
      </w:r>
      <w:r w:rsidRPr="006C72D0">
        <w:rPr>
          <w:rFonts w:hint="eastAsia"/>
          <w:sz w:val="26"/>
          <w:szCs w:val="26"/>
          <w:rtl/>
        </w:rPr>
        <w:t>»</w:t>
      </w:r>
      <w:r w:rsidRPr="006C72D0">
        <w:rPr>
          <w:rFonts w:hint="cs"/>
          <w:sz w:val="26"/>
          <w:szCs w:val="26"/>
          <w:rtl/>
        </w:rPr>
        <w:t xml:space="preserve">، دومین کنگرۀ بین‌المللی زبان و ادبیات فارسی دانشگاه شهید بهشتی تهران. </w:t>
      </w:r>
    </w:p>
    <w:p w14:paraId="2C1BA243" w14:textId="77777777" w:rsidR="00132B3C" w:rsidRPr="006C72D0" w:rsidRDefault="00132B3C" w:rsidP="00027944">
      <w:pPr>
        <w:spacing w:line="276" w:lineRule="auto"/>
        <w:ind w:firstLine="397"/>
        <w:rPr>
          <w:sz w:val="26"/>
          <w:szCs w:val="26"/>
          <w:rtl/>
        </w:rPr>
      </w:pPr>
      <w:r w:rsidRPr="006C72D0">
        <w:rPr>
          <w:rFonts w:hint="cs"/>
          <w:sz w:val="26"/>
          <w:szCs w:val="26"/>
          <w:rtl/>
        </w:rPr>
        <w:t>- رضی، هاشم. (1379)، حکمت خسروانی (حکمت اشراق و عرفان از زرتشت تا سهروردی)، تهران: بهجت.</w:t>
      </w:r>
    </w:p>
    <w:p w14:paraId="3B2C9D70" w14:textId="77777777" w:rsidR="00132B3C" w:rsidRPr="006C72D0" w:rsidRDefault="00132B3C" w:rsidP="00027944">
      <w:pPr>
        <w:spacing w:line="276" w:lineRule="auto"/>
        <w:ind w:firstLine="397"/>
        <w:rPr>
          <w:sz w:val="26"/>
          <w:szCs w:val="26"/>
          <w:rtl/>
        </w:rPr>
      </w:pPr>
      <w:r w:rsidRPr="006C72D0">
        <w:rPr>
          <w:rFonts w:hint="cs"/>
          <w:sz w:val="26"/>
          <w:szCs w:val="26"/>
          <w:rtl/>
        </w:rPr>
        <w:t>- _________ (1381)، دانشنامة ایران باستان (عصر اوستایی تا پایان دوران اسلامی)، جلد دوم، تهران: سخن.</w:t>
      </w:r>
    </w:p>
    <w:p w14:paraId="39A094E6" w14:textId="5A847DEC" w:rsidR="00132B3C" w:rsidRPr="006C72D0" w:rsidRDefault="00132B3C" w:rsidP="00027944">
      <w:pPr>
        <w:spacing w:line="276" w:lineRule="auto"/>
        <w:ind w:firstLine="397"/>
        <w:rPr>
          <w:sz w:val="26"/>
          <w:szCs w:val="26"/>
          <w:rtl/>
        </w:rPr>
      </w:pPr>
      <w:r w:rsidRPr="006C72D0">
        <w:rPr>
          <w:rFonts w:hint="cs"/>
          <w:sz w:val="26"/>
          <w:szCs w:val="26"/>
          <w:rtl/>
        </w:rPr>
        <w:t xml:space="preserve">- زرشناس، زهره. (1380)، «دگرگونی مفهوم فر در نوشته‌های سغدی»، علوم انسانی </w:t>
      </w:r>
      <w:r w:rsidR="0074467D" w:rsidRPr="006C72D0">
        <w:rPr>
          <w:rFonts w:hint="cs"/>
          <w:sz w:val="26"/>
          <w:szCs w:val="26"/>
          <w:rtl/>
        </w:rPr>
        <w:t>فرّه</w:t>
      </w:r>
      <w:r w:rsidRPr="006C72D0">
        <w:rPr>
          <w:rFonts w:hint="cs"/>
          <w:sz w:val="26"/>
          <w:szCs w:val="26"/>
          <w:rtl/>
        </w:rPr>
        <w:t xml:space="preserve">نگ پژوهشگاه علوم انسانی و مطالعات </w:t>
      </w:r>
      <w:r w:rsidR="0074467D" w:rsidRPr="006C72D0">
        <w:rPr>
          <w:rFonts w:hint="cs"/>
          <w:sz w:val="26"/>
          <w:szCs w:val="26"/>
          <w:rtl/>
        </w:rPr>
        <w:t>فرّه</w:t>
      </w:r>
      <w:r w:rsidRPr="006C72D0">
        <w:rPr>
          <w:rFonts w:hint="cs"/>
          <w:sz w:val="26"/>
          <w:szCs w:val="26"/>
          <w:rtl/>
        </w:rPr>
        <w:t>نگی، شمارۀ 38 ـ37، صص 404 ـ389.</w:t>
      </w:r>
    </w:p>
    <w:p w14:paraId="607D12C5" w14:textId="49D2310E" w:rsidR="00132B3C" w:rsidRPr="006C72D0" w:rsidRDefault="00132B3C" w:rsidP="00027944">
      <w:pPr>
        <w:spacing w:line="276" w:lineRule="auto"/>
        <w:ind w:firstLine="397"/>
        <w:rPr>
          <w:sz w:val="26"/>
          <w:szCs w:val="26"/>
          <w:rtl/>
        </w:rPr>
      </w:pPr>
      <w:r w:rsidRPr="006C72D0">
        <w:rPr>
          <w:rFonts w:hint="cs"/>
          <w:sz w:val="26"/>
          <w:szCs w:val="26"/>
          <w:rtl/>
        </w:rPr>
        <w:lastRenderedPageBreak/>
        <w:t xml:space="preserve">- سرّامی، قدمعلی. (1383)، از رنگ گل تار رنج خار، تهران: علمی و </w:t>
      </w:r>
      <w:r w:rsidR="0074467D" w:rsidRPr="006C72D0">
        <w:rPr>
          <w:rFonts w:hint="cs"/>
          <w:sz w:val="26"/>
          <w:szCs w:val="26"/>
          <w:rtl/>
        </w:rPr>
        <w:t>فرّه</w:t>
      </w:r>
      <w:r w:rsidRPr="006C72D0">
        <w:rPr>
          <w:rFonts w:hint="cs"/>
          <w:sz w:val="26"/>
          <w:szCs w:val="26"/>
          <w:rtl/>
        </w:rPr>
        <w:t>نگی.</w:t>
      </w:r>
    </w:p>
    <w:p w14:paraId="3945F9E4" w14:textId="77777777" w:rsidR="00132B3C" w:rsidRPr="006C72D0" w:rsidRDefault="00132B3C" w:rsidP="00027944">
      <w:pPr>
        <w:spacing w:line="276" w:lineRule="auto"/>
        <w:ind w:firstLine="397"/>
        <w:rPr>
          <w:sz w:val="26"/>
          <w:szCs w:val="26"/>
          <w:rtl/>
        </w:rPr>
      </w:pPr>
      <w:r w:rsidRPr="006C72D0">
        <w:rPr>
          <w:rFonts w:hint="cs"/>
          <w:sz w:val="26"/>
          <w:szCs w:val="26"/>
          <w:rtl/>
        </w:rPr>
        <w:t>- سودآور، ابوالعلاء. (1383)، فرّ ایزدی در آیین پادشاهی ایران باستان، ایالات متحدۀ آمریکا: نشر میرک.</w:t>
      </w:r>
    </w:p>
    <w:p w14:paraId="4C907000" w14:textId="5CA2A30B" w:rsidR="00132B3C" w:rsidRPr="006C72D0" w:rsidRDefault="00132B3C" w:rsidP="00027944">
      <w:pPr>
        <w:spacing w:line="276" w:lineRule="auto"/>
        <w:ind w:firstLine="397"/>
        <w:rPr>
          <w:sz w:val="26"/>
          <w:szCs w:val="26"/>
          <w:rtl/>
        </w:rPr>
      </w:pPr>
      <w:r w:rsidRPr="006C72D0">
        <w:rPr>
          <w:rFonts w:hint="cs"/>
          <w:sz w:val="26"/>
          <w:szCs w:val="26"/>
          <w:rtl/>
        </w:rPr>
        <w:t xml:space="preserve">- سهروردی، شهاب‌الدین یحیی. (1388)، مجموعه مصنفات شیخ اشراق، تهران: پژوهشگاه علوم انسانی و مطالعات </w:t>
      </w:r>
      <w:r w:rsidR="0074467D" w:rsidRPr="006C72D0">
        <w:rPr>
          <w:rFonts w:hint="cs"/>
          <w:sz w:val="26"/>
          <w:szCs w:val="26"/>
          <w:rtl/>
        </w:rPr>
        <w:t>فرّه</w:t>
      </w:r>
      <w:r w:rsidRPr="006C72D0">
        <w:rPr>
          <w:rFonts w:hint="cs"/>
          <w:sz w:val="26"/>
          <w:szCs w:val="26"/>
          <w:rtl/>
        </w:rPr>
        <w:t>نگی.</w:t>
      </w:r>
    </w:p>
    <w:p w14:paraId="5C259779" w14:textId="00FDC54C" w:rsidR="00132B3C" w:rsidRPr="006C72D0" w:rsidRDefault="00132B3C" w:rsidP="00027944">
      <w:pPr>
        <w:spacing w:line="276" w:lineRule="auto"/>
        <w:ind w:firstLine="397"/>
        <w:rPr>
          <w:sz w:val="26"/>
          <w:szCs w:val="26"/>
          <w:rtl/>
        </w:rPr>
      </w:pPr>
      <w:r w:rsidRPr="006C72D0">
        <w:rPr>
          <w:rFonts w:hint="cs"/>
          <w:sz w:val="26"/>
          <w:szCs w:val="26"/>
          <w:rtl/>
        </w:rPr>
        <w:t>- شریفی،</w:t>
      </w:r>
      <w:r w:rsidRPr="006C72D0">
        <w:rPr>
          <w:sz w:val="26"/>
          <w:szCs w:val="26"/>
          <w:rtl/>
        </w:rPr>
        <w:t xml:space="preserve"> </w:t>
      </w:r>
      <w:r w:rsidRPr="006C72D0">
        <w:rPr>
          <w:rFonts w:hint="cs"/>
          <w:sz w:val="26"/>
          <w:szCs w:val="26"/>
          <w:rtl/>
        </w:rPr>
        <w:t>محمد</w:t>
      </w:r>
      <w:r w:rsidRPr="006C72D0">
        <w:rPr>
          <w:sz w:val="26"/>
          <w:szCs w:val="26"/>
          <w:rtl/>
        </w:rPr>
        <w:t>. (1387)</w:t>
      </w:r>
      <w:r w:rsidRPr="006C72D0">
        <w:rPr>
          <w:rFonts w:hint="cs"/>
          <w:sz w:val="26"/>
          <w:szCs w:val="26"/>
          <w:rtl/>
        </w:rPr>
        <w:t>،</w:t>
      </w:r>
      <w:r w:rsidRPr="006C72D0">
        <w:rPr>
          <w:sz w:val="26"/>
          <w:szCs w:val="26"/>
          <w:rtl/>
        </w:rPr>
        <w:t xml:space="preserve"> </w:t>
      </w:r>
      <w:r w:rsidR="0074467D" w:rsidRPr="006C72D0">
        <w:rPr>
          <w:rFonts w:hint="cs"/>
          <w:sz w:val="26"/>
          <w:szCs w:val="26"/>
          <w:rtl/>
        </w:rPr>
        <w:t>فرّه</w:t>
      </w:r>
      <w:r w:rsidRPr="006C72D0">
        <w:rPr>
          <w:rFonts w:hint="cs"/>
          <w:sz w:val="26"/>
          <w:szCs w:val="26"/>
          <w:rtl/>
        </w:rPr>
        <w:t>نگ</w:t>
      </w:r>
      <w:r w:rsidRPr="006C72D0">
        <w:rPr>
          <w:sz w:val="26"/>
          <w:szCs w:val="26"/>
          <w:rtl/>
        </w:rPr>
        <w:t xml:space="preserve"> </w:t>
      </w:r>
      <w:r w:rsidRPr="006C72D0">
        <w:rPr>
          <w:rFonts w:hint="cs"/>
          <w:sz w:val="26"/>
          <w:szCs w:val="26"/>
          <w:rtl/>
        </w:rPr>
        <w:t>ادبیات</w:t>
      </w:r>
      <w:r w:rsidRPr="006C72D0">
        <w:rPr>
          <w:sz w:val="26"/>
          <w:szCs w:val="26"/>
          <w:rtl/>
        </w:rPr>
        <w:t xml:space="preserve"> </w:t>
      </w:r>
      <w:r w:rsidRPr="006C72D0">
        <w:rPr>
          <w:rFonts w:hint="cs"/>
          <w:sz w:val="26"/>
          <w:szCs w:val="26"/>
          <w:rtl/>
        </w:rPr>
        <w:t>فارسی،</w:t>
      </w:r>
      <w:r w:rsidRPr="006C72D0">
        <w:rPr>
          <w:sz w:val="26"/>
          <w:szCs w:val="26"/>
          <w:rtl/>
        </w:rPr>
        <w:t xml:space="preserve"> </w:t>
      </w:r>
      <w:r w:rsidRPr="006C72D0">
        <w:rPr>
          <w:rFonts w:hint="cs"/>
          <w:sz w:val="26"/>
          <w:szCs w:val="26"/>
          <w:rtl/>
        </w:rPr>
        <w:t>تهران</w:t>
      </w:r>
      <w:r w:rsidRPr="006C72D0">
        <w:rPr>
          <w:sz w:val="26"/>
          <w:szCs w:val="26"/>
          <w:rtl/>
        </w:rPr>
        <w:t xml:space="preserve">: </w:t>
      </w:r>
      <w:r w:rsidRPr="006C72D0">
        <w:rPr>
          <w:rFonts w:hint="cs"/>
          <w:sz w:val="26"/>
          <w:szCs w:val="26"/>
          <w:rtl/>
        </w:rPr>
        <w:t>نشر</w:t>
      </w:r>
      <w:r w:rsidRPr="006C72D0">
        <w:rPr>
          <w:sz w:val="26"/>
          <w:szCs w:val="26"/>
          <w:rtl/>
        </w:rPr>
        <w:t xml:space="preserve"> </w:t>
      </w:r>
      <w:r w:rsidRPr="006C72D0">
        <w:rPr>
          <w:rFonts w:hint="cs"/>
          <w:sz w:val="26"/>
          <w:szCs w:val="26"/>
          <w:rtl/>
        </w:rPr>
        <w:t>نو،</w:t>
      </w:r>
      <w:r w:rsidRPr="006C72D0">
        <w:rPr>
          <w:sz w:val="26"/>
          <w:szCs w:val="26"/>
          <w:rtl/>
        </w:rPr>
        <w:t xml:space="preserve"> </w:t>
      </w:r>
      <w:r w:rsidRPr="006C72D0">
        <w:rPr>
          <w:rFonts w:hint="cs"/>
          <w:sz w:val="26"/>
          <w:szCs w:val="26"/>
          <w:rtl/>
        </w:rPr>
        <w:t>انتشارات</w:t>
      </w:r>
      <w:r w:rsidRPr="006C72D0">
        <w:rPr>
          <w:sz w:val="26"/>
          <w:szCs w:val="26"/>
          <w:rtl/>
        </w:rPr>
        <w:t xml:space="preserve"> </w:t>
      </w:r>
      <w:r w:rsidRPr="006C72D0">
        <w:rPr>
          <w:rFonts w:hint="cs"/>
          <w:sz w:val="26"/>
          <w:szCs w:val="26"/>
          <w:rtl/>
        </w:rPr>
        <w:t>معین</w:t>
      </w:r>
      <w:r w:rsidRPr="006C72D0">
        <w:rPr>
          <w:sz w:val="26"/>
          <w:szCs w:val="26"/>
          <w:rtl/>
        </w:rPr>
        <w:t>.</w:t>
      </w:r>
    </w:p>
    <w:p w14:paraId="2930F73E" w14:textId="77777777" w:rsidR="00132B3C" w:rsidRPr="006C72D0" w:rsidRDefault="00132B3C" w:rsidP="00027944">
      <w:pPr>
        <w:spacing w:line="276" w:lineRule="auto"/>
        <w:ind w:firstLine="397"/>
        <w:rPr>
          <w:sz w:val="26"/>
          <w:szCs w:val="26"/>
          <w:rtl/>
        </w:rPr>
      </w:pPr>
      <w:r w:rsidRPr="006C72D0">
        <w:rPr>
          <w:rFonts w:hint="cs"/>
          <w:sz w:val="26"/>
          <w:szCs w:val="26"/>
          <w:rtl/>
        </w:rPr>
        <w:t>- شهبازی، علیرضا شاپور. (1389)، تاریخ ساسانیان: ترجمة بخش ساسانیان از کتاب تاریخ طبری و مقایسۀ آن با تاریخ بلعمی، تهران: نشر دانشگاهی.</w:t>
      </w:r>
    </w:p>
    <w:p w14:paraId="5689C9C8" w14:textId="77777777" w:rsidR="00132B3C" w:rsidRPr="006C72D0" w:rsidRDefault="00132B3C" w:rsidP="00027944">
      <w:pPr>
        <w:spacing w:line="276" w:lineRule="auto"/>
        <w:ind w:firstLine="397"/>
        <w:rPr>
          <w:sz w:val="26"/>
          <w:szCs w:val="26"/>
          <w:rtl/>
        </w:rPr>
      </w:pPr>
      <w:r w:rsidRPr="006C72D0">
        <w:rPr>
          <w:rFonts w:hint="cs"/>
          <w:sz w:val="26"/>
          <w:szCs w:val="26"/>
          <w:rtl/>
        </w:rPr>
        <w:t xml:space="preserve">- شهبازی، علیرضا شاپور و شهرام جلیلیان. (1391)، جستاری دربارة یک نماد هخامنشی فروهر، اهوره‌مزدا یا خورنه؟، چاپ دوم، اهواز: نشر و پژوهش شیرازه. </w:t>
      </w:r>
    </w:p>
    <w:p w14:paraId="7F0EE9B3" w14:textId="2E2CC614" w:rsidR="00132B3C" w:rsidRPr="006C72D0" w:rsidRDefault="00132B3C" w:rsidP="00027944">
      <w:pPr>
        <w:spacing w:line="276" w:lineRule="auto"/>
        <w:ind w:firstLine="397"/>
        <w:rPr>
          <w:sz w:val="26"/>
          <w:szCs w:val="26"/>
          <w:rtl/>
        </w:rPr>
      </w:pPr>
      <w:r w:rsidRPr="006C72D0">
        <w:rPr>
          <w:rFonts w:hint="cs"/>
          <w:sz w:val="26"/>
          <w:szCs w:val="26"/>
          <w:rtl/>
        </w:rPr>
        <w:t>- صدیقیان، مهین</w:t>
      </w:r>
      <w:r w:rsidRPr="006C72D0">
        <w:rPr>
          <w:rFonts w:hint="cs"/>
          <w:sz w:val="26"/>
          <w:szCs w:val="26"/>
          <w:rtl/>
        </w:rPr>
        <w:softHyphen/>
        <w:t xml:space="preserve">دخت. (1375)، </w:t>
      </w:r>
      <w:r w:rsidR="0074467D" w:rsidRPr="006C72D0">
        <w:rPr>
          <w:rFonts w:hint="cs"/>
          <w:sz w:val="26"/>
          <w:szCs w:val="26"/>
          <w:rtl/>
        </w:rPr>
        <w:t>فرّه</w:t>
      </w:r>
      <w:r w:rsidRPr="006C72D0">
        <w:rPr>
          <w:rFonts w:hint="cs"/>
          <w:sz w:val="26"/>
          <w:szCs w:val="26"/>
          <w:rtl/>
        </w:rPr>
        <w:t xml:space="preserve">نگ اساطیری حماسی ایران به روایت منابع بعد از اسلام، تهران: پژوهشگاه علوم انسانی و مطالعات </w:t>
      </w:r>
      <w:r w:rsidR="0074467D" w:rsidRPr="006C72D0">
        <w:rPr>
          <w:rFonts w:hint="cs"/>
          <w:sz w:val="26"/>
          <w:szCs w:val="26"/>
          <w:rtl/>
        </w:rPr>
        <w:t>فرّه</w:t>
      </w:r>
      <w:r w:rsidRPr="006C72D0">
        <w:rPr>
          <w:rFonts w:hint="cs"/>
          <w:sz w:val="26"/>
          <w:szCs w:val="26"/>
          <w:rtl/>
        </w:rPr>
        <w:t>نگی.</w:t>
      </w:r>
    </w:p>
    <w:p w14:paraId="7A287561" w14:textId="77777777" w:rsidR="00132B3C" w:rsidRPr="006C72D0" w:rsidRDefault="00132B3C" w:rsidP="00027944">
      <w:pPr>
        <w:spacing w:line="276" w:lineRule="auto"/>
        <w:ind w:firstLine="397"/>
        <w:rPr>
          <w:sz w:val="26"/>
          <w:szCs w:val="26"/>
          <w:rtl/>
        </w:rPr>
      </w:pPr>
      <w:r w:rsidRPr="006C72D0">
        <w:rPr>
          <w:rFonts w:hint="cs"/>
          <w:sz w:val="26"/>
          <w:szCs w:val="26"/>
          <w:rtl/>
        </w:rPr>
        <w:t>- صفا، ذبیح‌الله. (1346)، آیین ‌شاهنشاهی ایران، تهران: دانشگاه تهران.</w:t>
      </w:r>
    </w:p>
    <w:p w14:paraId="7D2C0617" w14:textId="686A5C20" w:rsidR="00132B3C" w:rsidRPr="006C72D0" w:rsidRDefault="00132B3C" w:rsidP="00027944">
      <w:pPr>
        <w:spacing w:line="276" w:lineRule="auto"/>
        <w:ind w:firstLine="397"/>
        <w:rPr>
          <w:sz w:val="26"/>
          <w:szCs w:val="26"/>
          <w:rtl/>
        </w:rPr>
      </w:pPr>
      <w:r w:rsidRPr="006C72D0">
        <w:rPr>
          <w:rFonts w:hint="cs"/>
          <w:sz w:val="26"/>
          <w:szCs w:val="26"/>
          <w:rtl/>
        </w:rPr>
        <w:t>- طاووسی، محمود و علی</w:t>
      </w:r>
      <w:r w:rsidRPr="006C72D0">
        <w:rPr>
          <w:sz w:val="26"/>
          <w:szCs w:val="26"/>
          <w:rtl/>
        </w:rPr>
        <w:softHyphen/>
      </w:r>
      <w:r w:rsidRPr="006C72D0">
        <w:rPr>
          <w:rFonts w:hint="cs"/>
          <w:sz w:val="26"/>
          <w:szCs w:val="26"/>
          <w:rtl/>
        </w:rPr>
        <w:t>محمد زمانی. (1378)، «</w:t>
      </w:r>
      <w:r w:rsidR="00691C74">
        <w:rPr>
          <w:rFonts w:hint="cs"/>
          <w:sz w:val="26"/>
          <w:szCs w:val="26"/>
          <w:rtl/>
        </w:rPr>
        <w:t>فرّه</w:t>
      </w:r>
      <w:r w:rsidRPr="006C72D0">
        <w:rPr>
          <w:rFonts w:hint="cs"/>
          <w:sz w:val="26"/>
          <w:szCs w:val="26"/>
          <w:rtl/>
        </w:rPr>
        <w:t xml:space="preserve"> ایزدی و بازتولید آن در اندیشۀ ایران پس از اسلام»، مجلۀ مطالعات ایرانی مرکز تحقیقات </w:t>
      </w:r>
      <w:r w:rsidR="0074467D" w:rsidRPr="006C72D0">
        <w:rPr>
          <w:rFonts w:hint="cs"/>
          <w:sz w:val="26"/>
          <w:szCs w:val="26"/>
          <w:rtl/>
        </w:rPr>
        <w:t>فرّه</w:t>
      </w:r>
      <w:r w:rsidRPr="006C72D0">
        <w:rPr>
          <w:rFonts w:hint="cs"/>
          <w:sz w:val="26"/>
          <w:szCs w:val="26"/>
          <w:rtl/>
        </w:rPr>
        <w:t>نگ و زبان</w:t>
      </w:r>
      <w:r w:rsidRPr="006C72D0">
        <w:rPr>
          <w:rFonts w:hint="cs"/>
          <w:sz w:val="26"/>
          <w:szCs w:val="26"/>
          <w:rtl/>
        </w:rPr>
        <w:softHyphen/>
        <w:t>های ایران دانشگاه شهید باهنر کرمان، سال سوم، ش5، صص 64 -41.</w:t>
      </w:r>
    </w:p>
    <w:p w14:paraId="1CF2AA4D" w14:textId="1E451BE7" w:rsidR="00132B3C" w:rsidRPr="006C72D0" w:rsidRDefault="00132B3C" w:rsidP="00027944">
      <w:pPr>
        <w:spacing w:line="276" w:lineRule="auto"/>
        <w:ind w:firstLine="397"/>
        <w:rPr>
          <w:sz w:val="26"/>
          <w:szCs w:val="26"/>
          <w:rtl/>
        </w:rPr>
      </w:pPr>
      <w:r w:rsidRPr="006C72D0">
        <w:rPr>
          <w:rFonts w:hint="cs"/>
          <w:sz w:val="26"/>
          <w:szCs w:val="26"/>
          <w:rtl/>
        </w:rPr>
        <w:t xml:space="preserve">- فردوسی، ابوالقاسم. (1389)، شاهنامه، به کوشش جلال خالقی‌مطلق و همکاران (ج 8 -1)، چاپ سوم، تهران: مرکز دایرة‌المعارف بزرگ اسلامی. </w:t>
      </w:r>
    </w:p>
    <w:p w14:paraId="247C0EE3" w14:textId="77777777" w:rsidR="00132B3C" w:rsidRPr="006C72D0" w:rsidRDefault="00132B3C" w:rsidP="00027944">
      <w:pPr>
        <w:spacing w:line="276" w:lineRule="auto"/>
        <w:ind w:firstLine="397"/>
        <w:rPr>
          <w:sz w:val="26"/>
          <w:szCs w:val="26"/>
          <w:rtl/>
        </w:rPr>
      </w:pPr>
      <w:r w:rsidRPr="006C72D0">
        <w:rPr>
          <w:rFonts w:hint="cs"/>
          <w:sz w:val="26"/>
          <w:szCs w:val="26"/>
          <w:rtl/>
        </w:rPr>
        <w:t>- قائمی، فرزاد. (1390)، «تحلیل انسان‌شناختی اسطورة فر و کارکردهای آن در شاهنامة فردوسی و اساطیر ایران»، جستارهای ادبی، سال 44، شمارة 3، صص: 148 ـ113.</w:t>
      </w:r>
    </w:p>
    <w:p w14:paraId="4653D5CF" w14:textId="77777777" w:rsidR="00132B3C" w:rsidRPr="006C72D0" w:rsidRDefault="00132B3C" w:rsidP="00027944">
      <w:pPr>
        <w:spacing w:line="276" w:lineRule="auto"/>
        <w:ind w:firstLine="397"/>
        <w:rPr>
          <w:sz w:val="26"/>
          <w:szCs w:val="26"/>
          <w:rtl/>
        </w:rPr>
      </w:pPr>
      <w:r w:rsidRPr="006C72D0">
        <w:rPr>
          <w:rFonts w:hint="cs"/>
          <w:sz w:val="26"/>
          <w:szCs w:val="26"/>
          <w:rtl/>
        </w:rPr>
        <w:t>- کریستن</w:t>
      </w:r>
      <w:r w:rsidRPr="006C72D0">
        <w:rPr>
          <w:sz w:val="26"/>
          <w:szCs w:val="26"/>
          <w:rtl/>
        </w:rPr>
        <w:softHyphen/>
      </w:r>
      <w:r w:rsidRPr="006C72D0">
        <w:rPr>
          <w:rFonts w:hint="cs"/>
          <w:sz w:val="26"/>
          <w:szCs w:val="26"/>
          <w:rtl/>
        </w:rPr>
        <w:t xml:space="preserve">سن، آرتور </w:t>
      </w:r>
      <w:r w:rsidRPr="006C72D0">
        <w:rPr>
          <w:sz w:val="26"/>
          <w:szCs w:val="26"/>
          <w:rtl/>
        </w:rPr>
        <w:softHyphen/>
      </w:r>
      <w:r w:rsidRPr="006C72D0">
        <w:rPr>
          <w:rFonts w:hint="cs"/>
          <w:sz w:val="26"/>
          <w:szCs w:val="26"/>
          <w:rtl/>
        </w:rPr>
        <w:t>امانوئل. (1350)، کارنامۀ شاهان، ترجمة باقر امیرخانی و بهمن سرکاراتی، تبریز: کمیتۀ استادان.</w:t>
      </w:r>
    </w:p>
    <w:p w14:paraId="193E3AA5" w14:textId="77777777" w:rsidR="00132B3C" w:rsidRPr="006C72D0" w:rsidRDefault="00132B3C" w:rsidP="00027944">
      <w:pPr>
        <w:spacing w:line="276" w:lineRule="auto"/>
        <w:ind w:firstLine="397"/>
        <w:rPr>
          <w:sz w:val="26"/>
          <w:szCs w:val="26"/>
          <w:rtl/>
        </w:rPr>
      </w:pPr>
      <w:r w:rsidRPr="006C72D0">
        <w:rPr>
          <w:rFonts w:hint="cs"/>
          <w:sz w:val="26"/>
          <w:szCs w:val="26"/>
          <w:rtl/>
        </w:rPr>
        <w:t>- مؤذن‌جامی، محمدمهدی. (1379)،  ادب پهلوانی: مطالعه</w:t>
      </w:r>
      <w:r w:rsidRPr="006C72D0">
        <w:rPr>
          <w:rFonts w:hint="cs"/>
          <w:sz w:val="26"/>
          <w:szCs w:val="26"/>
          <w:rtl/>
        </w:rPr>
        <w:softHyphen/>
        <w:t>ای در تاریخ ادب دیرینة ایرانی از زرتشت تا اشکانیان، تهران: قطره.</w:t>
      </w:r>
    </w:p>
    <w:p w14:paraId="035C9A9F" w14:textId="38DD8114" w:rsidR="00132B3C" w:rsidRPr="006C72D0" w:rsidRDefault="00132B3C" w:rsidP="00027944">
      <w:pPr>
        <w:spacing w:line="276" w:lineRule="auto"/>
        <w:ind w:firstLine="397"/>
        <w:rPr>
          <w:sz w:val="26"/>
          <w:szCs w:val="26"/>
          <w:rtl/>
        </w:rPr>
      </w:pPr>
      <w:r w:rsidRPr="006C72D0">
        <w:rPr>
          <w:rFonts w:hint="cs"/>
          <w:sz w:val="26"/>
          <w:szCs w:val="26"/>
          <w:rtl/>
        </w:rPr>
        <w:t xml:space="preserve">- محمدی، ذکرالله و محمد بیطرفان. (1391)، «انتقال و تحول اندیشۀ سیاسی </w:t>
      </w:r>
      <w:r w:rsidR="00691C74">
        <w:rPr>
          <w:rFonts w:hint="cs"/>
          <w:sz w:val="26"/>
          <w:szCs w:val="26"/>
          <w:rtl/>
        </w:rPr>
        <w:t>فرّه</w:t>
      </w:r>
      <w:r w:rsidRPr="006C72D0">
        <w:rPr>
          <w:rFonts w:hint="cs"/>
          <w:sz w:val="26"/>
          <w:szCs w:val="26"/>
          <w:rtl/>
        </w:rPr>
        <w:t xml:space="preserve"> ایزدی از ایران باستان به ایران اسلامی»، سخن تاریخ، سال ششم، شمارۀ 16، صص: 36 -3.</w:t>
      </w:r>
    </w:p>
    <w:p w14:paraId="12A46E9A" w14:textId="77777777" w:rsidR="00132B3C" w:rsidRPr="006C72D0" w:rsidRDefault="00132B3C" w:rsidP="00027944">
      <w:pPr>
        <w:spacing w:line="276" w:lineRule="auto"/>
        <w:ind w:firstLine="397"/>
        <w:rPr>
          <w:sz w:val="26"/>
          <w:szCs w:val="26"/>
          <w:rtl/>
        </w:rPr>
      </w:pPr>
      <w:r w:rsidRPr="006C72D0">
        <w:rPr>
          <w:rFonts w:hint="cs"/>
          <w:sz w:val="26"/>
          <w:szCs w:val="26"/>
          <w:rtl/>
        </w:rPr>
        <w:t>- معین، محمد. (1384)، مزدیسنا و ادب پارسی، چاپ چهارم، تهران: دانشگاه تهران.</w:t>
      </w:r>
    </w:p>
    <w:p w14:paraId="4933BD32" w14:textId="77777777" w:rsidR="00132B3C" w:rsidRPr="00172B44" w:rsidRDefault="00132B3C" w:rsidP="00027944">
      <w:pPr>
        <w:spacing w:line="276" w:lineRule="auto"/>
        <w:ind w:firstLine="397"/>
        <w:rPr>
          <w:sz w:val="26"/>
          <w:szCs w:val="26"/>
          <w:rtl/>
        </w:rPr>
      </w:pPr>
      <w:r w:rsidRPr="00C52757">
        <w:rPr>
          <w:rFonts w:hint="cs"/>
          <w:sz w:val="26"/>
          <w:szCs w:val="26"/>
          <w:rtl/>
        </w:rPr>
        <w:t xml:space="preserve">- </w:t>
      </w:r>
      <w:r w:rsidRPr="00172B44">
        <w:rPr>
          <w:rFonts w:hint="cs"/>
          <w:sz w:val="26"/>
          <w:szCs w:val="26"/>
          <w:rtl/>
        </w:rPr>
        <w:t>موله، ماریان. (1372)، ایران باستان، ترجمة ژاله آموزگار، تهران: دانشگاه تهران.</w:t>
      </w:r>
    </w:p>
    <w:p w14:paraId="60EE0A4B" w14:textId="77777777" w:rsidR="00132B3C" w:rsidRPr="00172B44" w:rsidRDefault="00132B3C" w:rsidP="00027944">
      <w:pPr>
        <w:spacing w:line="276" w:lineRule="auto"/>
        <w:ind w:firstLine="397"/>
        <w:rPr>
          <w:sz w:val="26"/>
          <w:szCs w:val="26"/>
          <w:rtl/>
        </w:rPr>
      </w:pPr>
      <w:r w:rsidRPr="00172B44">
        <w:rPr>
          <w:rFonts w:hint="cs"/>
          <w:sz w:val="26"/>
          <w:szCs w:val="26"/>
          <w:rtl/>
        </w:rPr>
        <w:t>- نولدکه، تئودور. (1358)، تاریخ ایرانیان و عرب</w:t>
      </w:r>
      <w:r w:rsidRPr="00172B44">
        <w:rPr>
          <w:rFonts w:hint="cs"/>
          <w:sz w:val="26"/>
          <w:szCs w:val="26"/>
          <w:rtl/>
        </w:rPr>
        <w:softHyphen/>
        <w:t>ها در زمان ساسانیان، ترجمة عباس زریاب، تهران: انجمن آثار ملی.</w:t>
      </w:r>
    </w:p>
    <w:p w14:paraId="270DC500" w14:textId="77777777" w:rsidR="00132B3C" w:rsidRPr="00C52757" w:rsidRDefault="00132B3C" w:rsidP="00027944">
      <w:pPr>
        <w:spacing w:line="276" w:lineRule="auto"/>
        <w:ind w:firstLine="397"/>
        <w:rPr>
          <w:rFonts w:ascii="Cambria" w:hAnsi="Cambria"/>
          <w:sz w:val="26"/>
          <w:szCs w:val="26"/>
        </w:rPr>
      </w:pPr>
    </w:p>
    <w:p w14:paraId="564B5E1A" w14:textId="77777777" w:rsidR="00132B3C" w:rsidRPr="00582830" w:rsidRDefault="00132B3C" w:rsidP="00027944">
      <w:pPr>
        <w:bidi w:val="0"/>
        <w:spacing w:line="276" w:lineRule="auto"/>
        <w:ind w:firstLine="397"/>
        <w:rPr>
          <w:rFonts w:asciiTheme="majorBidi" w:hAnsiTheme="majorBidi" w:cstheme="majorBidi"/>
        </w:rPr>
      </w:pPr>
      <w:r w:rsidRPr="00582830">
        <w:rPr>
          <w:rFonts w:asciiTheme="majorBidi" w:hAnsiTheme="majorBidi" w:cstheme="majorBidi"/>
        </w:rPr>
        <w:lastRenderedPageBreak/>
        <w:t xml:space="preserve">- Bailey. H. w. (1971). </w:t>
      </w:r>
      <w:r w:rsidRPr="00582830">
        <w:rPr>
          <w:rFonts w:asciiTheme="majorBidi" w:hAnsiTheme="majorBidi" w:cstheme="majorBidi"/>
          <w:i/>
          <w:iCs/>
        </w:rPr>
        <w:t>Zoroastrian problems in the Ninth century Books.</w:t>
      </w:r>
      <w:r w:rsidRPr="00582830">
        <w:rPr>
          <w:rFonts w:asciiTheme="majorBidi" w:hAnsiTheme="majorBidi" w:cstheme="majorBidi"/>
        </w:rPr>
        <w:t xml:space="preserve"> Oxford. The </w:t>
      </w:r>
      <w:proofErr w:type="spellStart"/>
      <w:r w:rsidRPr="00582830">
        <w:rPr>
          <w:rFonts w:asciiTheme="majorBidi" w:hAnsiTheme="majorBidi" w:cstheme="majorBidi"/>
        </w:rPr>
        <w:t>clanendon</w:t>
      </w:r>
      <w:proofErr w:type="spellEnd"/>
      <w:r w:rsidRPr="00582830">
        <w:rPr>
          <w:rFonts w:asciiTheme="majorBidi" w:hAnsiTheme="majorBidi" w:cstheme="majorBidi"/>
        </w:rPr>
        <w:t xml:space="preserve"> </w:t>
      </w:r>
      <w:proofErr w:type="spellStart"/>
      <w:r w:rsidRPr="00582830">
        <w:rPr>
          <w:rFonts w:asciiTheme="majorBidi" w:hAnsiTheme="majorBidi" w:cstheme="majorBidi"/>
        </w:rPr>
        <w:t>pree</w:t>
      </w:r>
      <w:proofErr w:type="spellEnd"/>
      <w:r w:rsidRPr="00582830">
        <w:rPr>
          <w:rFonts w:asciiTheme="majorBidi" w:hAnsiTheme="majorBidi" w:cstheme="majorBidi"/>
        </w:rPr>
        <w:t>.</w:t>
      </w:r>
    </w:p>
    <w:p w14:paraId="2465E1C4" w14:textId="77777777" w:rsidR="00132B3C" w:rsidRPr="00582830" w:rsidRDefault="00132B3C" w:rsidP="00027944">
      <w:pPr>
        <w:bidi w:val="0"/>
        <w:spacing w:line="276" w:lineRule="auto"/>
        <w:ind w:firstLine="397"/>
        <w:rPr>
          <w:rFonts w:asciiTheme="majorBidi" w:hAnsiTheme="majorBidi" w:cstheme="majorBidi"/>
        </w:rPr>
      </w:pPr>
      <w:r w:rsidRPr="00582830">
        <w:rPr>
          <w:rFonts w:asciiTheme="majorBidi" w:hAnsiTheme="majorBidi" w:cstheme="majorBidi"/>
        </w:rPr>
        <w:t xml:space="preserve">- Bartholomae. Christian. (1904). </w:t>
      </w:r>
      <w:proofErr w:type="spellStart"/>
      <w:r w:rsidRPr="00582830">
        <w:rPr>
          <w:rFonts w:asciiTheme="majorBidi" w:hAnsiTheme="majorBidi" w:cstheme="majorBidi"/>
          <w:i/>
          <w:iCs/>
        </w:rPr>
        <w:t>Altiranisches</w:t>
      </w:r>
      <w:proofErr w:type="spellEnd"/>
      <w:r w:rsidRPr="00582830">
        <w:rPr>
          <w:rFonts w:asciiTheme="majorBidi" w:hAnsiTheme="majorBidi" w:cstheme="majorBidi"/>
          <w:i/>
          <w:iCs/>
        </w:rPr>
        <w:t xml:space="preserve"> </w:t>
      </w:r>
      <w:proofErr w:type="spellStart"/>
      <w:r w:rsidRPr="00582830">
        <w:rPr>
          <w:rFonts w:asciiTheme="majorBidi" w:hAnsiTheme="majorBidi" w:cstheme="majorBidi"/>
          <w:i/>
          <w:iCs/>
        </w:rPr>
        <w:t>worterbuch</w:t>
      </w:r>
      <w:proofErr w:type="spellEnd"/>
      <w:r w:rsidRPr="00582830">
        <w:rPr>
          <w:rFonts w:asciiTheme="majorBidi" w:hAnsiTheme="majorBidi" w:cstheme="majorBidi"/>
        </w:rPr>
        <w:t xml:space="preserve">. Strassburg. Verlag von </w:t>
      </w:r>
      <w:proofErr w:type="spellStart"/>
      <w:r w:rsidRPr="00582830">
        <w:rPr>
          <w:rFonts w:asciiTheme="majorBidi" w:hAnsiTheme="majorBidi" w:cstheme="majorBidi"/>
        </w:rPr>
        <w:t>karl</w:t>
      </w:r>
      <w:proofErr w:type="spellEnd"/>
      <w:r w:rsidRPr="00582830">
        <w:rPr>
          <w:rFonts w:asciiTheme="majorBidi" w:hAnsiTheme="majorBidi" w:cstheme="majorBidi"/>
        </w:rPr>
        <w:t xml:space="preserve"> J- </w:t>
      </w:r>
      <w:proofErr w:type="spellStart"/>
      <w:r w:rsidRPr="00582830">
        <w:rPr>
          <w:rFonts w:asciiTheme="majorBidi" w:hAnsiTheme="majorBidi" w:cstheme="majorBidi"/>
        </w:rPr>
        <w:t>trubner</w:t>
      </w:r>
      <w:proofErr w:type="spellEnd"/>
      <w:r w:rsidRPr="00582830">
        <w:rPr>
          <w:rFonts w:asciiTheme="majorBidi" w:hAnsiTheme="majorBidi" w:cstheme="majorBidi"/>
        </w:rPr>
        <w:t>.</w:t>
      </w:r>
    </w:p>
    <w:p w14:paraId="7392D944" w14:textId="77777777" w:rsidR="00132B3C" w:rsidRPr="00582830" w:rsidRDefault="00132B3C" w:rsidP="00027944">
      <w:pPr>
        <w:bidi w:val="0"/>
        <w:spacing w:line="276" w:lineRule="auto"/>
        <w:ind w:firstLine="397"/>
        <w:rPr>
          <w:rFonts w:asciiTheme="majorBidi" w:hAnsiTheme="majorBidi" w:cstheme="majorBidi"/>
        </w:rPr>
      </w:pPr>
      <w:r w:rsidRPr="00582830">
        <w:rPr>
          <w:rFonts w:asciiTheme="majorBidi" w:hAnsiTheme="majorBidi" w:cstheme="majorBidi"/>
        </w:rPr>
        <w:t xml:space="preserve">- </w:t>
      </w:r>
      <w:proofErr w:type="spellStart"/>
      <w:r w:rsidRPr="00582830">
        <w:rPr>
          <w:rFonts w:asciiTheme="majorBidi" w:hAnsiTheme="majorBidi" w:cstheme="majorBidi"/>
        </w:rPr>
        <w:t>Gnoli</w:t>
      </w:r>
      <w:proofErr w:type="spellEnd"/>
      <w:r w:rsidRPr="00582830">
        <w:rPr>
          <w:rFonts w:asciiTheme="majorBidi" w:hAnsiTheme="majorBidi" w:cstheme="majorBidi"/>
        </w:rPr>
        <w:t>. Cherardo. (1999). "</w:t>
      </w:r>
      <w:proofErr w:type="spellStart"/>
      <w:r w:rsidRPr="00582830">
        <w:rPr>
          <w:rFonts w:asciiTheme="majorBidi" w:hAnsiTheme="majorBidi" w:cstheme="majorBidi"/>
        </w:rPr>
        <w:t>farr</w:t>
      </w:r>
      <w:proofErr w:type="spellEnd"/>
      <w:r w:rsidRPr="00582830">
        <w:rPr>
          <w:rFonts w:asciiTheme="majorBidi" w:hAnsiTheme="majorBidi" w:cstheme="majorBidi"/>
        </w:rPr>
        <w:t xml:space="preserve">". </w:t>
      </w:r>
      <w:proofErr w:type="spellStart"/>
      <w:r w:rsidRPr="00582830">
        <w:rPr>
          <w:rFonts w:asciiTheme="majorBidi" w:hAnsiTheme="majorBidi" w:cstheme="majorBidi"/>
          <w:i/>
          <w:iCs/>
        </w:rPr>
        <w:t>Encyclopadia</w:t>
      </w:r>
      <w:proofErr w:type="spellEnd"/>
      <w:r w:rsidRPr="00582830">
        <w:rPr>
          <w:rFonts w:asciiTheme="majorBidi" w:hAnsiTheme="majorBidi" w:cstheme="majorBidi"/>
          <w:i/>
          <w:iCs/>
        </w:rPr>
        <w:t xml:space="preserve"> </w:t>
      </w:r>
      <w:proofErr w:type="spellStart"/>
      <w:r w:rsidRPr="00582830">
        <w:rPr>
          <w:rFonts w:asciiTheme="majorBidi" w:hAnsiTheme="majorBidi" w:cstheme="majorBidi"/>
          <w:i/>
          <w:iCs/>
        </w:rPr>
        <w:t>Iranica</w:t>
      </w:r>
      <w:proofErr w:type="spellEnd"/>
      <w:r w:rsidRPr="00582830">
        <w:rPr>
          <w:rFonts w:asciiTheme="majorBidi" w:hAnsiTheme="majorBidi" w:cstheme="majorBidi"/>
        </w:rPr>
        <w:t>. New York. volume IX, pp 1- 50.</w:t>
      </w:r>
    </w:p>
    <w:p w14:paraId="63A60754" w14:textId="77777777" w:rsidR="00132B3C" w:rsidRPr="00582830" w:rsidRDefault="00132B3C" w:rsidP="00027944">
      <w:pPr>
        <w:bidi w:val="0"/>
        <w:spacing w:line="276" w:lineRule="auto"/>
        <w:ind w:firstLine="397"/>
        <w:rPr>
          <w:rFonts w:asciiTheme="majorBidi" w:hAnsiTheme="majorBidi" w:cstheme="majorBidi"/>
        </w:rPr>
      </w:pPr>
      <w:r w:rsidRPr="00582830">
        <w:rPr>
          <w:rFonts w:asciiTheme="majorBidi" w:hAnsiTheme="majorBidi" w:cstheme="majorBidi"/>
        </w:rPr>
        <w:t>- Mackenzie. D. N. (1971</w:t>
      </w:r>
      <w:r w:rsidRPr="00582830">
        <w:rPr>
          <w:rFonts w:asciiTheme="majorBidi" w:hAnsiTheme="majorBidi" w:cstheme="majorBidi"/>
          <w:i/>
          <w:iCs/>
        </w:rPr>
        <w:t>). A concise Pahlavi dictionary</w:t>
      </w:r>
      <w:r w:rsidRPr="00582830">
        <w:rPr>
          <w:rFonts w:asciiTheme="majorBidi" w:hAnsiTheme="majorBidi" w:cstheme="majorBidi"/>
        </w:rPr>
        <w:t xml:space="preserve">. London oxford university Press. </w:t>
      </w:r>
      <w:proofErr w:type="spellStart"/>
      <w:r w:rsidRPr="00582830">
        <w:rPr>
          <w:rFonts w:asciiTheme="majorBidi" w:hAnsiTheme="majorBidi" w:cstheme="majorBidi"/>
        </w:rPr>
        <w:t>Newyork</w:t>
      </w:r>
      <w:proofErr w:type="spellEnd"/>
      <w:r w:rsidRPr="00582830">
        <w:rPr>
          <w:rFonts w:asciiTheme="majorBidi" w:hAnsiTheme="majorBidi" w:cstheme="majorBidi"/>
        </w:rPr>
        <w:t xml:space="preserve"> </w:t>
      </w:r>
      <w:proofErr w:type="spellStart"/>
      <w:r w:rsidRPr="00582830">
        <w:rPr>
          <w:rFonts w:asciiTheme="majorBidi" w:hAnsiTheme="majorBidi" w:cstheme="majorBidi"/>
        </w:rPr>
        <w:t>Torento</w:t>
      </w:r>
      <w:proofErr w:type="spellEnd"/>
      <w:r w:rsidRPr="00582830">
        <w:rPr>
          <w:rFonts w:asciiTheme="majorBidi" w:hAnsiTheme="majorBidi" w:cstheme="majorBidi"/>
        </w:rPr>
        <w:t>.</w:t>
      </w:r>
    </w:p>
    <w:p w14:paraId="737404A5" w14:textId="77777777" w:rsidR="00C67E19" w:rsidRPr="00D77E70" w:rsidRDefault="00C67E19" w:rsidP="00027944">
      <w:pPr>
        <w:tabs>
          <w:tab w:val="left" w:pos="5906"/>
        </w:tabs>
        <w:ind w:firstLine="397"/>
        <w:rPr>
          <w:rFonts w:asciiTheme="majorBidi" w:eastAsia="Calibri" w:hAnsiTheme="majorBidi"/>
          <w:color w:val="FF0000"/>
          <w:szCs w:val="26"/>
          <w:lang w:val="x-none" w:eastAsia="x-none" w:bidi="fa-IR"/>
        </w:rPr>
      </w:pPr>
    </w:p>
    <w:sectPr w:rsidR="00C67E19" w:rsidRPr="00D77E70" w:rsidSect="00013171">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A37B" w14:textId="77777777" w:rsidR="0014494E" w:rsidRDefault="0014494E" w:rsidP="002E58E6">
      <w:r>
        <w:separator/>
      </w:r>
    </w:p>
  </w:endnote>
  <w:endnote w:type="continuationSeparator" w:id="0">
    <w:p w14:paraId="0BBE54FF" w14:textId="77777777" w:rsidR="0014494E" w:rsidRDefault="0014494E" w:rsidP="002E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Zar">
    <w:altName w:val="Times New Roman"/>
    <w:charset w:val="B2"/>
    <w:family w:val="auto"/>
    <w:pitch w:val="variable"/>
    <w:sig w:usb0="00002000"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sFont">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rtl-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0A22" w14:textId="77777777" w:rsidR="00A47202" w:rsidRDefault="00A4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1C24" w14:textId="77777777" w:rsidR="00A47202" w:rsidRDefault="00A47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27D4" w14:textId="77777777" w:rsidR="00A47202" w:rsidRDefault="00A4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9FD9" w14:textId="77777777" w:rsidR="0014494E" w:rsidRDefault="0014494E" w:rsidP="002E58E6">
      <w:r>
        <w:separator/>
      </w:r>
    </w:p>
  </w:footnote>
  <w:footnote w:type="continuationSeparator" w:id="0">
    <w:p w14:paraId="49AE7E48" w14:textId="77777777" w:rsidR="0014494E" w:rsidRDefault="0014494E" w:rsidP="002E58E6">
      <w:r>
        <w:continuationSeparator/>
      </w:r>
    </w:p>
  </w:footnote>
  <w:footnote w:id="1">
    <w:p w14:paraId="15C44B95" w14:textId="77777777" w:rsidR="00456709" w:rsidRPr="00125225" w:rsidRDefault="00456709" w:rsidP="00132B3C">
      <w:pPr>
        <w:pStyle w:val="FootnoteText"/>
        <w:rPr>
          <w:rFonts w:cs="B Mitra"/>
        </w:rPr>
      </w:pPr>
      <w:r w:rsidRPr="00125225">
        <w:rPr>
          <w:rStyle w:val="FootnoteReference"/>
          <w:rFonts w:cs="B Mitra"/>
        </w:rPr>
        <w:footnoteRef/>
      </w:r>
      <w:r w:rsidRPr="00125225">
        <w:rPr>
          <w:rFonts w:cs="B Mitra" w:hint="cs"/>
          <w:rtl/>
        </w:rPr>
        <w:t xml:space="preserve">. مفهوم فر معادل تیخه </w:t>
      </w:r>
      <w:r w:rsidRPr="00125225">
        <w:rPr>
          <w:rFonts w:cs="B Mitra"/>
        </w:rPr>
        <w:t>(</w:t>
      </w:r>
      <w:proofErr w:type="spellStart"/>
      <w:r w:rsidRPr="00125225">
        <w:rPr>
          <w:rFonts w:cs="B Mitra"/>
        </w:rPr>
        <w:t>tixi</w:t>
      </w:r>
      <w:proofErr w:type="spellEnd"/>
      <w:r w:rsidRPr="00125225">
        <w:rPr>
          <w:rFonts w:cs="B Mitra"/>
        </w:rPr>
        <w:t>)</w:t>
      </w:r>
      <w:r w:rsidRPr="00125225">
        <w:rPr>
          <w:rFonts w:cs="B Mitra" w:hint="cs"/>
          <w:rtl/>
        </w:rPr>
        <w:t xml:space="preserve"> در زبان یونانی به کار رفته است و این واژه معنای یکسانی با معنای واژۀ بخت دارد.</w:t>
      </w:r>
    </w:p>
  </w:footnote>
  <w:footnote w:id="2">
    <w:p w14:paraId="26945059" w14:textId="77777777" w:rsidR="00456709" w:rsidRPr="003D51F8" w:rsidRDefault="00456709" w:rsidP="00132B3C">
      <w:pPr>
        <w:pStyle w:val="FootnoteText"/>
        <w:rPr>
          <w:rFonts w:cs="B Mitra"/>
        </w:rPr>
      </w:pPr>
      <w:r w:rsidRPr="003D51F8">
        <w:rPr>
          <w:rStyle w:val="FootnoteReference"/>
          <w:rFonts w:cs="B Mitra"/>
        </w:rPr>
        <w:footnoteRef/>
      </w:r>
      <w:r>
        <w:rPr>
          <w:rFonts w:cs="B Mitra" w:hint="cs"/>
          <w:rtl/>
        </w:rPr>
        <w:t xml:space="preserve">. </w:t>
      </w:r>
      <w:r w:rsidRPr="003D51F8">
        <w:rPr>
          <w:rFonts w:cs="B Mitra" w:hint="cs"/>
          <w:rtl/>
        </w:rPr>
        <w:t>میترا: به‌عنوان خدای‌ پیمان، در میان دیگر خدایان هندی دیده می‌شود، وظیفۀ او نظارت بر پیمان‌ها است و با هرکه پیمان‌شکنی کند، دشمنی می‌کند و در این صورت است که به خدای جنگ مبدل می‌شود (آموزگار، 1388: 19).</w:t>
      </w:r>
    </w:p>
  </w:footnote>
  <w:footnote w:id="3">
    <w:p w14:paraId="22DB292C" w14:textId="77777777" w:rsidR="00456709" w:rsidRPr="00E51001" w:rsidRDefault="00456709" w:rsidP="00132B3C">
      <w:pPr>
        <w:pStyle w:val="FootnoteText"/>
        <w:rPr>
          <w:rFonts w:cs="B Lotus"/>
        </w:rPr>
      </w:pPr>
      <w:r w:rsidRPr="003D51F8">
        <w:rPr>
          <w:rStyle w:val="FootnoteReference"/>
          <w:rFonts w:cs="B Mitra"/>
        </w:rPr>
        <w:footnoteRef/>
      </w:r>
      <w:r>
        <w:rPr>
          <w:rFonts w:cs="B Mitra" w:hint="cs"/>
          <w:rtl/>
        </w:rPr>
        <w:t>.</w:t>
      </w:r>
      <w:r w:rsidRPr="003D51F8">
        <w:rPr>
          <w:rFonts w:cs="B Mitra" w:hint="cs"/>
          <w:rtl/>
        </w:rPr>
        <w:t xml:space="preserve"> </w:t>
      </w:r>
      <w:proofErr w:type="spellStart"/>
      <w:r w:rsidRPr="003D51F8">
        <w:rPr>
          <w:rFonts w:ascii="Cambria" w:hAnsi="Cambria" w:cs="B Mitra"/>
          <w:sz w:val="18"/>
          <w:szCs w:val="18"/>
        </w:rPr>
        <w:t>Ardavi</w:t>
      </w:r>
      <w:proofErr w:type="spellEnd"/>
      <w:r w:rsidRPr="003D51F8">
        <w:rPr>
          <w:rFonts w:ascii="Cambria" w:hAnsi="Cambria" w:cs="B Mitra"/>
          <w:sz w:val="18"/>
          <w:szCs w:val="18"/>
        </w:rPr>
        <w:t xml:space="preserve">-Sura </w:t>
      </w:r>
      <w:proofErr w:type="spellStart"/>
      <w:r w:rsidRPr="003D51F8">
        <w:rPr>
          <w:rFonts w:ascii="Cambria" w:hAnsi="Cambria" w:cs="B Mitra"/>
          <w:sz w:val="18"/>
          <w:szCs w:val="18"/>
        </w:rPr>
        <w:t>Anāhita</w:t>
      </w:r>
      <w:proofErr w:type="spellEnd"/>
      <w:r w:rsidRPr="003D51F8">
        <w:rPr>
          <w:rFonts w:cs="B Mitra" w:hint="cs"/>
          <w:rtl/>
        </w:rPr>
        <w:t>: ایزدبانویی با شخصیتی بسیار برجسته که جایگاه مهمی در ایران باستان دارد. قدمت پرستش ستایش او به پیش از زرتشت برمی‌گردد. نام او از سه جزء اَردوی سوره آناهیتا تشکیل شده است. اردوی به معنی رطوبت، در آغاز نام رودخانه‌ای مقدس بوده است؛ سوره به معنی نیرومندی و پرزور و آناهیتا پاکی و بی‌آلایش معنی می‌دهد. این ایزدبانو با صفات نیرومندی، خردمندی و زیبایی، به صورت الهۀ عشق و باروری درمی‌آید و جایگاه او بلندترین طبقۀ آسمان است (آموزگار، 1388: 24 ـ22).</w:t>
      </w:r>
    </w:p>
  </w:footnote>
  <w:footnote w:id="4">
    <w:p w14:paraId="4CC7315C" w14:textId="77777777" w:rsidR="00456709" w:rsidRPr="00485397" w:rsidRDefault="00456709" w:rsidP="00132B3C">
      <w:pPr>
        <w:pStyle w:val="FootnoteText"/>
        <w:bidi w:val="0"/>
        <w:rPr>
          <w:sz w:val="18"/>
          <w:szCs w:val="18"/>
        </w:rPr>
      </w:pPr>
      <w:r w:rsidRPr="00485397">
        <w:rPr>
          <w:rStyle w:val="FootnoteReference"/>
          <w:sz w:val="18"/>
          <w:szCs w:val="18"/>
        </w:rPr>
        <w:footnoteRef/>
      </w:r>
      <w:r w:rsidRPr="00485397">
        <w:rPr>
          <w:sz w:val="18"/>
          <w:szCs w:val="18"/>
          <w:lang w:val="en-US"/>
        </w:rPr>
        <w:t xml:space="preserve">. </w:t>
      </w:r>
      <w:proofErr w:type="spellStart"/>
      <w:r w:rsidRPr="00485397">
        <w:rPr>
          <w:sz w:val="18"/>
          <w:szCs w:val="18"/>
        </w:rPr>
        <w:t>kavaenem</w:t>
      </w:r>
      <w:proofErr w:type="spellEnd"/>
      <w:r w:rsidRPr="00485397">
        <w:rPr>
          <w:sz w:val="18"/>
          <w:szCs w:val="18"/>
        </w:rPr>
        <w:t xml:space="preserve">. </w:t>
      </w:r>
      <w:proofErr w:type="spellStart"/>
      <w:r w:rsidRPr="00485397">
        <w:rPr>
          <w:sz w:val="18"/>
          <w:szCs w:val="18"/>
        </w:rPr>
        <w:t>xvarenō</w:t>
      </w:r>
      <w:proofErr w:type="spellEnd"/>
    </w:p>
  </w:footnote>
  <w:footnote w:id="5">
    <w:p w14:paraId="10BD6EFE" w14:textId="77777777" w:rsidR="00456709" w:rsidRPr="00E51001" w:rsidRDefault="00456709" w:rsidP="00132B3C">
      <w:pPr>
        <w:pStyle w:val="FootnoteText"/>
        <w:bidi w:val="0"/>
        <w:rPr>
          <w:rFonts w:cs="B Lotus"/>
        </w:rPr>
      </w:pPr>
      <w:r w:rsidRPr="00485397">
        <w:rPr>
          <w:rStyle w:val="FootnoteReference"/>
          <w:sz w:val="18"/>
          <w:szCs w:val="18"/>
        </w:rPr>
        <w:footnoteRef/>
      </w:r>
      <w:r w:rsidRPr="00485397">
        <w:rPr>
          <w:sz w:val="18"/>
          <w:szCs w:val="18"/>
          <w:lang w:val="en-US"/>
        </w:rPr>
        <w:t xml:space="preserve">. </w:t>
      </w:r>
      <w:proofErr w:type="spellStart"/>
      <w:r w:rsidRPr="00485397">
        <w:rPr>
          <w:sz w:val="18"/>
          <w:szCs w:val="18"/>
        </w:rPr>
        <w:t>airyanem</w:t>
      </w:r>
      <w:proofErr w:type="spellEnd"/>
      <w:r w:rsidRPr="00485397">
        <w:rPr>
          <w:sz w:val="18"/>
          <w:szCs w:val="18"/>
        </w:rPr>
        <w:t xml:space="preserve"> </w:t>
      </w:r>
      <w:proofErr w:type="spellStart"/>
      <w:r w:rsidRPr="00485397">
        <w:rPr>
          <w:sz w:val="18"/>
          <w:szCs w:val="18"/>
        </w:rPr>
        <w:t>xvarenō</w:t>
      </w:r>
      <w:proofErr w:type="spellEnd"/>
    </w:p>
  </w:footnote>
  <w:footnote w:id="6">
    <w:p w14:paraId="4E57AE36" w14:textId="77777777" w:rsidR="00456709" w:rsidRPr="003D51F8" w:rsidRDefault="00456709" w:rsidP="00132B3C">
      <w:pPr>
        <w:pStyle w:val="FootnoteText"/>
        <w:rPr>
          <w:rFonts w:cs="B Mitra"/>
        </w:rPr>
      </w:pPr>
      <w:r w:rsidRPr="003D51F8">
        <w:rPr>
          <w:rStyle w:val="FootnoteReference"/>
          <w:rFonts w:cs="B Mitra"/>
        </w:rPr>
        <w:footnoteRef/>
      </w:r>
      <w:r>
        <w:rPr>
          <w:rFonts w:cs="B Mitra" w:hint="cs"/>
          <w:sz w:val="18"/>
          <w:szCs w:val="18"/>
          <w:rtl/>
        </w:rPr>
        <w:t>.</w:t>
      </w:r>
      <w:r w:rsidRPr="003D51F8">
        <w:rPr>
          <w:rFonts w:cs="B Mitra" w:hint="cs"/>
          <w:sz w:val="18"/>
          <w:szCs w:val="18"/>
          <w:rtl/>
        </w:rPr>
        <w:t xml:space="preserve"> </w:t>
      </w:r>
      <w:r w:rsidRPr="003D51F8">
        <w:rPr>
          <w:rFonts w:ascii="Cambria" w:hAnsi="Cambria" w:cs="B Mitra"/>
          <w:sz w:val="18"/>
          <w:szCs w:val="18"/>
        </w:rPr>
        <w:t>Anairya</w:t>
      </w:r>
      <w:r>
        <w:rPr>
          <w:rFonts w:cs="B Mitra" w:hint="cs"/>
          <w:rtl/>
        </w:rPr>
        <w:t xml:space="preserve">: </w:t>
      </w:r>
      <w:r w:rsidRPr="003D51F8">
        <w:rPr>
          <w:rFonts w:cs="B Mitra" w:hint="cs"/>
          <w:rtl/>
        </w:rPr>
        <w:t>غیرایرانی، اَن از ادوات نفی است؛ یعنی نه ایران (پورداوود، 1347: 205).</w:t>
      </w:r>
    </w:p>
  </w:footnote>
  <w:footnote w:id="7">
    <w:p w14:paraId="14C32057" w14:textId="77777777" w:rsidR="00456709" w:rsidRPr="003D51F8" w:rsidRDefault="00456709" w:rsidP="00132B3C">
      <w:pPr>
        <w:pStyle w:val="FootnoteText"/>
        <w:rPr>
          <w:rFonts w:cs="B Mitra"/>
        </w:rPr>
      </w:pPr>
      <w:r w:rsidRPr="003D51F8">
        <w:rPr>
          <w:rStyle w:val="FootnoteReference"/>
          <w:rFonts w:cs="B Mitra"/>
        </w:rPr>
        <w:footnoteRef/>
      </w:r>
      <w:r>
        <w:rPr>
          <w:rFonts w:cs="B Mitra" w:hint="cs"/>
          <w:rtl/>
        </w:rPr>
        <w:t xml:space="preserve">. </w:t>
      </w:r>
      <w:r w:rsidRPr="003D51F8">
        <w:rPr>
          <w:rFonts w:cs="B Mitra" w:hint="cs"/>
          <w:rtl/>
        </w:rPr>
        <w:t>در زامیادیشت برای فر صفت به‌دست‌نیامدنی آورده شده است؛ زیرا پس از گرشاسب، هنوز به کسی تعلق نگرفته است.</w:t>
      </w:r>
    </w:p>
  </w:footnote>
  <w:footnote w:id="8">
    <w:p w14:paraId="1CBC7177" w14:textId="77777777" w:rsidR="00456709" w:rsidRPr="00665B8E" w:rsidRDefault="00456709" w:rsidP="00132B3C">
      <w:pPr>
        <w:pStyle w:val="FootnoteText1"/>
        <w:rPr>
          <w:rFonts w:cs="B Mitra"/>
        </w:rPr>
      </w:pPr>
      <w:r w:rsidRPr="00665B8E">
        <w:rPr>
          <w:rStyle w:val="FootnoteReference"/>
          <w:rFonts w:cs="B Mitra"/>
        </w:rPr>
        <w:footnoteRef/>
      </w:r>
      <w:r>
        <w:rPr>
          <w:rFonts w:cs="B Mitra" w:hint="cs"/>
          <w:rtl/>
        </w:rPr>
        <w:t xml:space="preserve">. </w:t>
      </w:r>
      <w:r w:rsidRPr="00665B8E">
        <w:rPr>
          <w:rFonts w:cs="B Mitra" w:hint="cs"/>
          <w:rtl/>
        </w:rPr>
        <w:t>شاه منوچهر در توصیف زال، او را دارای فرکیانی می‌داند (همان: 1/ 175/ 181) و در هنگام زادن رستم، مهراب‌شاه، زال را دارای فر کیانی می‌داند (همان: 269/ 1506).</w:t>
      </w:r>
    </w:p>
  </w:footnote>
  <w:footnote w:id="9">
    <w:p w14:paraId="04599D21" w14:textId="77777777" w:rsidR="00456709" w:rsidRPr="005C338B" w:rsidRDefault="00456709" w:rsidP="00132B3C">
      <w:pPr>
        <w:pStyle w:val="FootnoteText1"/>
        <w:rPr>
          <w:rFonts w:cs="B Mitra"/>
        </w:rPr>
      </w:pPr>
      <w:r w:rsidRPr="005C338B">
        <w:rPr>
          <w:rStyle w:val="FootnoteReference"/>
          <w:rFonts w:cs="B Mitra"/>
        </w:rPr>
        <w:footnoteRef/>
      </w:r>
      <w:r w:rsidRPr="005C338B">
        <w:rPr>
          <w:rFonts w:cs="B Mitra" w:hint="cs"/>
          <w:rtl/>
        </w:rPr>
        <w:t>. نک: (تقی، 1391: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668" w14:textId="4AC700A6" w:rsidR="00456709" w:rsidRPr="006442BA" w:rsidRDefault="00456709" w:rsidP="00BD2889">
    <w:pPr>
      <w:pBdr>
        <w:bottom w:val="double" w:sz="6" w:space="1" w:color="auto"/>
      </w:pBdr>
      <w:rPr>
        <w:noProof/>
        <w:spacing w:val="60"/>
        <w:sz w:val="22"/>
        <w:szCs w:val="22"/>
      </w:rPr>
    </w:pPr>
    <w:r w:rsidRPr="006442BA">
      <w:rPr>
        <w:noProof/>
        <w:sz w:val="22"/>
        <w:szCs w:val="22"/>
      </w:rPr>
      <w:fldChar w:fldCharType="begin"/>
    </w:r>
    <w:r w:rsidRPr="006442BA">
      <w:rPr>
        <w:noProof/>
        <w:sz w:val="22"/>
        <w:szCs w:val="22"/>
      </w:rPr>
      <w:instrText xml:space="preserve"> PAGE   \* MERGEFORMAT </w:instrText>
    </w:r>
    <w:r w:rsidRPr="006442BA">
      <w:rPr>
        <w:noProof/>
        <w:sz w:val="22"/>
        <w:szCs w:val="22"/>
      </w:rPr>
      <w:fldChar w:fldCharType="separate"/>
    </w:r>
    <w:r w:rsidR="00A47202">
      <w:rPr>
        <w:noProof/>
        <w:sz w:val="22"/>
        <w:szCs w:val="22"/>
        <w:rtl/>
      </w:rPr>
      <w:t>66</w:t>
    </w:r>
    <w:r w:rsidRPr="006442BA">
      <w:rPr>
        <w:noProof/>
        <w:sz w:val="22"/>
        <w:szCs w:val="22"/>
      </w:rPr>
      <w:fldChar w:fldCharType="end"/>
    </w:r>
    <w:r w:rsidRPr="006442BA">
      <w:rPr>
        <w:noProof/>
        <w:sz w:val="22"/>
        <w:szCs w:val="22"/>
      </w:rPr>
      <w:t xml:space="preserve"> </w:t>
    </w:r>
    <w:r w:rsidRPr="006442BA">
      <w:rPr>
        <w:rFonts w:hint="cs"/>
        <w:noProof/>
        <w:sz w:val="22"/>
        <w:szCs w:val="22"/>
        <w:rtl/>
      </w:rPr>
      <w:t xml:space="preserve">  </w:t>
    </w:r>
    <w:r w:rsidRPr="006442BA">
      <w:rPr>
        <w:noProof/>
        <w:sz w:val="22"/>
        <w:szCs w:val="22"/>
        <w:rtl/>
      </w:rPr>
      <w:t>بررس</w:t>
    </w:r>
    <w:r w:rsidRPr="006442BA">
      <w:rPr>
        <w:rFonts w:hint="cs"/>
        <w:noProof/>
        <w:sz w:val="22"/>
        <w:szCs w:val="22"/>
        <w:rtl/>
      </w:rPr>
      <w:t>ی</w:t>
    </w:r>
    <w:r w:rsidR="006442BA" w:rsidRPr="006442BA">
      <w:rPr>
        <w:rFonts w:hint="cs"/>
        <w:noProof/>
        <w:sz w:val="22"/>
        <w:szCs w:val="22"/>
        <w:rtl/>
      </w:rPr>
      <w:t xml:space="preserve"> </w:t>
    </w:r>
    <w:r w:rsidR="006442BA" w:rsidRPr="006442BA">
      <w:rPr>
        <w:noProof/>
        <w:sz w:val="22"/>
        <w:szCs w:val="22"/>
        <w:rtl/>
      </w:rPr>
      <w:t>پیوند ایدئولوژی فره شاهی و فره پهلوانی در شاهنامه فردوسی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BBFA" w14:textId="07833D50" w:rsidR="00456709" w:rsidRPr="00D77E70" w:rsidRDefault="00456709" w:rsidP="00A47202">
    <w:pPr>
      <w:pBdr>
        <w:bottom w:val="double" w:sz="6" w:space="1" w:color="auto"/>
      </w:pBdr>
      <w:rPr>
        <w:color w:val="FF0000"/>
        <w:sz w:val="22"/>
        <w:szCs w:val="22"/>
        <w:rtl/>
      </w:rPr>
    </w:pPr>
    <w:r w:rsidRPr="006442BA">
      <w:rPr>
        <w:sz w:val="22"/>
        <w:szCs w:val="22"/>
        <w:rtl/>
      </w:rPr>
      <w:t>نشر</w:t>
    </w:r>
    <w:r w:rsidRPr="006442BA">
      <w:rPr>
        <w:rFonts w:hint="cs"/>
        <w:sz w:val="22"/>
        <w:szCs w:val="22"/>
        <w:rtl/>
      </w:rPr>
      <w:t>یۀ</w:t>
    </w:r>
    <w:r w:rsidRPr="006442BA">
      <w:rPr>
        <w:sz w:val="22"/>
        <w:szCs w:val="22"/>
        <w:rtl/>
      </w:rPr>
      <w:t xml:space="preserve"> علم</w:t>
    </w:r>
    <w:r w:rsidRPr="006442BA">
      <w:rPr>
        <w:rFonts w:hint="cs"/>
        <w:sz w:val="22"/>
        <w:szCs w:val="22"/>
        <w:rtl/>
      </w:rPr>
      <w:t>ی</w:t>
    </w:r>
    <w:r w:rsidRPr="006442BA">
      <w:rPr>
        <w:sz w:val="22"/>
        <w:szCs w:val="22"/>
        <w:rtl/>
      </w:rPr>
      <w:t xml:space="preserve"> ادب</w:t>
    </w:r>
    <w:r w:rsidRPr="006442BA">
      <w:rPr>
        <w:rFonts w:hint="cs"/>
        <w:sz w:val="22"/>
        <w:szCs w:val="22"/>
        <w:rtl/>
      </w:rPr>
      <w:t>ی</w:t>
    </w:r>
    <w:r w:rsidRPr="006442BA">
      <w:rPr>
        <w:rFonts w:hint="eastAsia"/>
        <w:sz w:val="22"/>
        <w:szCs w:val="22"/>
        <w:rtl/>
      </w:rPr>
      <w:t>ات</w:t>
    </w:r>
    <w:r w:rsidRPr="006442BA">
      <w:rPr>
        <w:sz w:val="22"/>
        <w:szCs w:val="22"/>
        <w:rtl/>
      </w:rPr>
      <w:t xml:space="preserve"> پهلوان</w:t>
    </w:r>
    <w:r w:rsidRPr="006442BA">
      <w:rPr>
        <w:rFonts w:hint="cs"/>
        <w:sz w:val="22"/>
        <w:szCs w:val="22"/>
        <w:rtl/>
      </w:rPr>
      <w:t xml:space="preserve">ی دانشگاه لرستان، </w:t>
    </w:r>
    <w:r w:rsidRPr="006442BA">
      <w:rPr>
        <w:rFonts w:hint="eastAsia"/>
        <w:sz w:val="22"/>
        <w:szCs w:val="22"/>
        <w:rtl/>
      </w:rPr>
      <w:t xml:space="preserve">سال </w:t>
    </w:r>
    <w:r w:rsidRPr="006442BA">
      <w:rPr>
        <w:rFonts w:hint="cs"/>
        <w:sz w:val="22"/>
        <w:szCs w:val="22"/>
        <w:rtl/>
      </w:rPr>
      <w:t>سوم</w:t>
    </w:r>
    <w:r w:rsidRPr="006442BA">
      <w:rPr>
        <w:sz w:val="22"/>
        <w:szCs w:val="22"/>
        <w:rtl/>
      </w:rPr>
      <w:t>، شمار</w:t>
    </w:r>
    <w:r w:rsidRPr="006442BA">
      <w:rPr>
        <w:rFonts w:hint="cs"/>
        <w:sz w:val="22"/>
        <w:szCs w:val="22"/>
        <w:rtl/>
      </w:rPr>
      <w:t>ۀ</w:t>
    </w:r>
    <w:r w:rsidRPr="006442BA">
      <w:rPr>
        <w:sz w:val="22"/>
        <w:szCs w:val="22"/>
        <w:rtl/>
      </w:rPr>
      <w:t xml:space="preserve"> </w:t>
    </w:r>
    <w:r w:rsidRPr="006442BA">
      <w:rPr>
        <w:rFonts w:hint="cs"/>
        <w:sz w:val="22"/>
        <w:szCs w:val="22"/>
        <w:rtl/>
      </w:rPr>
      <w:t xml:space="preserve">اول، پیاپی </w:t>
    </w:r>
    <w:r w:rsidRPr="006442BA">
      <w:rPr>
        <w:rFonts w:hint="cs"/>
        <w:sz w:val="22"/>
        <w:szCs w:val="22"/>
        <w:rtl/>
        <w:lang w:bidi="fa-IR"/>
      </w:rPr>
      <w:t>چهارم</w:t>
    </w:r>
    <w:r w:rsidRPr="006442BA">
      <w:rPr>
        <w:rFonts w:hint="cs"/>
        <w:sz w:val="22"/>
        <w:szCs w:val="22"/>
        <w:rtl/>
      </w:rPr>
      <w:t>، بهار و تابستان 14</w:t>
    </w:r>
    <w:r w:rsidR="006442BA" w:rsidRPr="006442BA">
      <w:rPr>
        <w:rFonts w:hint="cs"/>
        <w:sz w:val="22"/>
        <w:szCs w:val="22"/>
        <w:rtl/>
      </w:rPr>
      <w:t>0</w:t>
    </w:r>
    <w:r w:rsidR="00A47202">
      <w:rPr>
        <w:rFonts w:hint="cs"/>
        <w:sz w:val="22"/>
        <w:szCs w:val="22"/>
        <w:rtl/>
      </w:rPr>
      <w:t>4</w:t>
    </w:r>
    <w:r w:rsidRPr="006442BA">
      <w:rPr>
        <w:sz w:val="22"/>
        <w:szCs w:val="22"/>
      </w:rPr>
      <w:t xml:space="preserve"> </w:t>
    </w:r>
    <w:r w:rsidR="00205CD1">
      <w:rPr>
        <w:sz w:val="22"/>
        <w:szCs w:val="22"/>
      </w:rPr>
      <w:t xml:space="preserve"> </w:t>
    </w:r>
    <w:r w:rsidRPr="006442BA">
      <w:rPr>
        <w:sz w:val="22"/>
        <w:szCs w:val="22"/>
      </w:rPr>
      <w:t xml:space="preserve">       </w:t>
    </w:r>
    <w:r w:rsidRPr="006442BA">
      <w:rPr>
        <w:rFonts w:hint="cs"/>
        <w:sz w:val="22"/>
        <w:szCs w:val="22"/>
        <w:rtl/>
      </w:rPr>
      <w:t xml:space="preserve">  </w:t>
    </w:r>
    <w:r w:rsidR="00205CD1">
      <w:rPr>
        <w:sz w:val="22"/>
        <w:szCs w:val="22"/>
      </w:rPr>
      <w:t xml:space="preserve">            </w:t>
    </w:r>
    <w:r w:rsidRPr="006442BA">
      <w:rPr>
        <w:sz w:val="22"/>
        <w:szCs w:val="22"/>
      </w:rPr>
      <w:t xml:space="preserve">   </w:t>
    </w:r>
    <w:r w:rsidRPr="006442BA">
      <w:rPr>
        <w:rFonts w:hint="cs"/>
        <w:sz w:val="22"/>
        <w:szCs w:val="22"/>
        <w:rtl/>
      </w:rPr>
      <w:t xml:space="preserve">     </w:t>
    </w:r>
    <w:r w:rsidRPr="006442BA">
      <w:rPr>
        <w:b/>
        <w:bCs/>
        <w:sz w:val="22"/>
        <w:szCs w:val="22"/>
      </w:rPr>
      <w:fldChar w:fldCharType="begin"/>
    </w:r>
    <w:r w:rsidRPr="006442BA">
      <w:rPr>
        <w:b/>
        <w:bCs/>
        <w:sz w:val="22"/>
        <w:szCs w:val="22"/>
      </w:rPr>
      <w:instrText xml:space="preserve"> PAGE   \* MERGEFORMAT </w:instrText>
    </w:r>
    <w:r w:rsidRPr="006442BA">
      <w:rPr>
        <w:b/>
        <w:bCs/>
        <w:sz w:val="22"/>
        <w:szCs w:val="22"/>
      </w:rPr>
      <w:fldChar w:fldCharType="separate"/>
    </w:r>
    <w:r w:rsidR="00A47202">
      <w:rPr>
        <w:b/>
        <w:bCs/>
        <w:noProof/>
        <w:sz w:val="22"/>
        <w:szCs w:val="22"/>
        <w:rtl/>
      </w:rPr>
      <w:t>67</w:t>
    </w:r>
    <w:r w:rsidRPr="006442BA">
      <w:rPr>
        <w:b/>
        <w:bCs/>
        <w:noProof/>
        <w:sz w:val="22"/>
        <w:szCs w:val="22"/>
      </w:rPr>
      <w:fldChar w:fldCharType="end"/>
    </w:r>
  </w:p>
  <w:p w14:paraId="55DD3DA3" w14:textId="77777777" w:rsidR="00456709" w:rsidRPr="00D77E70" w:rsidRDefault="00456709" w:rsidP="00237A8D">
    <w:pPr>
      <w:rPr>
        <w:color w:val="FF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63BA" w14:textId="77777777" w:rsidR="00A47202" w:rsidRDefault="00A4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0068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2262"/>
    <w:multiLevelType w:val="hybridMultilevel"/>
    <w:tmpl w:val="81FC2878"/>
    <w:lvl w:ilvl="0" w:tplc="2B1ACA6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8BA7B54"/>
    <w:multiLevelType w:val="hybridMultilevel"/>
    <w:tmpl w:val="54F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BB5"/>
    <w:multiLevelType w:val="hybridMultilevel"/>
    <w:tmpl w:val="E5BC1198"/>
    <w:lvl w:ilvl="0" w:tplc="D2AA40A8">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47C55"/>
    <w:multiLevelType w:val="hybridMultilevel"/>
    <w:tmpl w:val="12C6BB76"/>
    <w:lvl w:ilvl="0" w:tplc="9F202B8C">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734"/>
    <w:multiLevelType w:val="hybridMultilevel"/>
    <w:tmpl w:val="3E92E6F0"/>
    <w:lvl w:ilvl="0" w:tplc="77B49E08">
      <w:start w:val="1"/>
      <w:numFmt w:val="decimal"/>
      <w:lvlText w:val="%1."/>
      <w:lvlJc w:val="left"/>
      <w:pPr>
        <w:ind w:left="502" w:hanging="360"/>
      </w:pPr>
      <w:rPr>
        <w:rFonts w:ascii="Arial" w:eastAsia="Arial" w:hAnsi="Arial"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 w15:restartNumberingAfterBreak="0">
    <w:nsid w:val="1482775B"/>
    <w:multiLevelType w:val="multilevel"/>
    <w:tmpl w:val="505683E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723F59"/>
    <w:multiLevelType w:val="hybridMultilevel"/>
    <w:tmpl w:val="FA06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5667"/>
    <w:multiLevelType w:val="hybridMultilevel"/>
    <w:tmpl w:val="CA442B1A"/>
    <w:lvl w:ilvl="0" w:tplc="A9B2934E">
      <w:start w:val="8"/>
      <w:numFmt w:val="bullet"/>
      <w:lvlText w:val="-"/>
      <w:lvlJc w:val="left"/>
      <w:pPr>
        <w:ind w:left="1002" w:hanging="360"/>
      </w:pPr>
      <w:rPr>
        <w:rFonts w:ascii="Times New Roman" w:eastAsia="Calibri" w:hAnsi="Times New Roman" w:cs="B Nazani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2C197746"/>
    <w:multiLevelType w:val="hybridMultilevel"/>
    <w:tmpl w:val="702A77D0"/>
    <w:lvl w:ilvl="0" w:tplc="0409000F">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0" w15:restartNumberingAfterBreak="0">
    <w:nsid w:val="2FBC0ABE"/>
    <w:multiLevelType w:val="hybridMultilevel"/>
    <w:tmpl w:val="E932AD56"/>
    <w:lvl w:ilvl="0" w:tplc="C178979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46A004E"/>
    <w:multiLevelType w:val="hybridMultilevel"/>
    <w:tmpl w:val="B004F4D4"/>
    <w:lvl w:ilvl="0" w:tplc="426CA1B8">
      <w:start w:val="2"/>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D223C"/>
    <w:multiLevelType w:val="hybridMultilevel"/>
    <w:tmpl w:val="1310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A2025"/>
    <w:multiLevelType w:val="hybridMultilevel"/>
    <w:tmpl w:val="E488C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D137C0"/>
    <w:multiLevelType w:val="hybridMultilevel"/>
    <w:tmpl w:val="1052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45A8D"/>
    <w:multiLevelType w:val="hybridMultilevel"/>
    <w:tmpl w:val="18E0C22A"/>
    <w:lvl w:ilvl="0" w:tplc="AAF401B6">
      <w:numFmt w:val="bullet"/>
      <w:lvlText w:val="-"/>
      <w:lvlJc w:val="left"/>
      <w:pPr>
        <w:ind w:left="833" w:hanging="360"/>
      </w:pPr>
      <w:rPr>
        <w:rFonts w:ascii="Times New Roman" w:eastAsia="Calibri" w:hAnsi="Times New Roman" w:cs="B Lotu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6" w15:restartNumberingAfterBreak="0">
    <w:nsid w:val="444E1956"/>
    <w:multiLevelType w:val="hybridMultilevel"/>
    <w:tmpl w:val="0DFCBC28"/>
    <w:lvl w:ilvl="0" w:tplc="FE1C3002">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A08D1"/>
    <w:multiLevelType w:val="hybridMultilevel"/>
    <w:tmpl w:val="F2E860A4"/>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49F87C0D"/>
    <w:multiLevelType w:val="hybridMultilevel"/>
    <w:tmpl w:val="DB7A87EC"/>
    <w:lvl w:ilvl="0" w:tplc="2612F8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A2946FD"/>
    <w:multiLevelType w:val="hybridMultilevel"/>
    <w:tmpl w:val="C2364270"/>
    <w:lvl w:ilvl="0" w:tplc="B0B82D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AC24B80"/>
    <w:multiLevelType w:val="multilevel"/>
    <w:tmpl w:val="75D4AD4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F761C9"/>
    <w:multiLevelType w:val="hybridMultilevel"/>
    <w:tmpl w:val="54AA99EA"/>
    <w:lvl w:ilvl="0" w:tplc="4E081EC4">
      <w:start w:val="1"/>
      <w:numFmt w:val="bullet"/>
      <w:pStyle w:val="MESAL"/>
      <w:lvlText w:val=""/>
      <w:lvlJc w:val="left"/>
      <w:pPr>
        <w:ind w:left="360" w:hanging="360"/>
      </w:pPr>
      <w:rPr>
        <w:rFonts w:ascii="Wingdings" w:hAnsi="Wingdings" w:hint="default"/>
        <w:sz w:val="22"/>
        <w:szCs w:val="2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DF7359B"/>
    <w:multiLevelType w:val="hybridMultilevel"/>
    <w:tmpl w:val="30C42E16"/>
    <w:lvl w:ilvl="0" w:tplc="DCD097F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316F9"/>
    <w:multiLevelType w:val="hybridMultilevel"/>
    <w:tmpl w:val="8E142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A6B7C"/>
    <w:multiLevelType w:val="hybridMultilevel"/>
    <w:tmpl w:val="7C00A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7C49"/>
    <w:multiLevelType w:val="multilevel"/>
    <w:tmpl w:val="DD024AF4"/>
    <w:lvl w:ilvl="0">
      <w:start w:val="1"/>
      <w:numFmt w:val="none"/>
      <w:lvlText w:val=""/>
      <w:lvlJc w:val="left"/>
      <w:pPr>
        <w:tabs>
          <w:tab w:val="num" w:pos="2835"/>
        </w:tabs>
        <w:ind w:left="79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_%3"/>
      <w:lvlJc w:val="left"/>
      <w:pPr>
        <w:ind w:left="1004" w:hanging="720"/>
      </w:pPr>
      <w:rPr>
        <w:rFonts w:hint="default"/>
      </w:rPr>
    </w:lvl>
    <w:lvl w:ilvl="3">
      <w:start w:val="1"/>
      <w:numFmt w:val="decimal"/>
      <w:lvlText w:val="%1%2_%3_%4"/>
      <w:lvlJc w:val="left"/>
      <w:pPr>
        <w:ind w:left="864" w:hanging="864"/>
      </w:pPr>
      <w:rPr>
        <w:rFonts w:hint="default"/>
      </w:rPr>
    </w:lvl>
    <w:lvl w:ilvl="4">
      <w:start w:val="1"/>
      <w:numFmt w:val="decimal"/>
      <w:lvlText w:val="%1%2_%3_%4_%5"/>
      <w:lvlJc w:val="left"/>
      <w:pPr>
        <w:ind w:left="1008" w:hanging="1008"/>
      </w:pPr>
      <w:rPr>
        <w:rFonts w:hint="default"/>
      </w:rPr>
    </w:lvl>
    <w:lvl w:ilvl="5">
      <w:start w:val="1"/>
      <w:numFmt w:val="none"/>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AE00960"/>
    <w:multiLevelType w:val="hybridMultilevel"/>
    <w:tmpl w:val="C4904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363460"/>
    <w:multiLevelType w:val="hybridMultilevel"/>
    <w:tmpl w:val="0248F724"/>
    <w:lvl w:ilvl="0" w:tplc="D9D6972C">
      <w:start w:val="1"/>
      <w:numFmt w:val="decimal"/>
      <w:lvlText w:val="%1-"/>
      <w:lvlJc w:val="left"/>
      <w:pPr>
        <w:ind w:left="1636" w:hanging="360"/>
      </w:pPr>
      <w:rPr>
        <w:rFonts w:ascii="Arial" w:eastAsia="Arial" w:hAnsi="Arial" w:cs="B Nazanin"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8" w15:restartNumberingAfterBreak="0">
    <w:nsid w:val="611071A1"/>
    <w:multiLevelType w:val="hybridMultilevel"/>
    <w:tmpl w:val="5F54A7A0"/>
    <w:lvl w:ilvl="0" w:tplc="F1C26006">
      <w:numFmt w:val="bullet"/>
      <w:lvlText w:val="-"/>
      <w:lvlJc w:val="left"/>
      <w:pPr>
        <w:tabs>
          <w:tab w:val="num" w:pos="720"/>
        </w:tabs>
        <w:ind w:left="720" w:hanging="360"/>
      </w:pPr>
      <w:rPr>
        <w:rFonts w:ascii="Calibri" w:eastAsia="Calibri" w:hAnsi="Calibri" w:cs="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878CA"/>
    <w:multiLevelType w:val="multilevel"/>
    <w:tmpl w:val="401276D0"/>
    <w:lvl w:ilvl="0">
      <w:start w:val="2"/>
      <w:numFmt w:val="decimal"/>
      <w:lvlText w:val="%1-"/>
      <w:lvlJc w:val="left"/>
      <w:pPr>
        <w:ind w:left="585" w:hanging="585"/>
      </w:pPr>
      <w:rPr>
        <w:rFonts w:ascii="Arial" w:eastAsia="Arial" w:hAnsi="Arial" w:hint="default"/>
        <w:b/>
      </w:rPr>
    </w:lvl>
    <w:lvl w:ilvl="1">
      <w:start w:val="1"/>
      <w:numFmt w:val="decimal"/>
      <w:lvlText w:val="%1-%2-"/>
      <w:lvlJc w:val="left"/>
      <w:pPr>
        <w:ind w:left="720" w:hanging="720"/>
      </w:pPr>
      <w:rPr>
        <w:rFonts w:ascii="Arial" w:eastAsia="Arial" w:hAnsi="Arial" w:hint="default"/>
        <w:b/>
      </w:rPr>
    </w:lvl>
    <w:lvl w:ilvl="2">
      <w:start w:val="1"/>
      <w:numFmt w:val="decimal"/>
      <w:lvlText w:val="%1-%2-%3."/>
      <w:lvlJc w:val="left"/>
      <w:pPr>
        <w:ind w:left="720" w:hanging="720"/>
      </w:pPr>
      <w:rPr>
        <w:rFonts w:ascii="Arial" w:eastAsia="Arial" w:hAnsi="Arial" w:hint="default"/>
        <w:b/>
      </w:rPr>
    </w:lvl>
    <w:lvl w:ilvl="3">
      <w:start w:val="1"/>
      <w:numFmt w:val="decimal"/>
      <w:lvlText w:val="%1-%2-%3.%4."/>
      <w:lvlJc w:val="left"/>
      <w:pPr>
        <w:ind w:left="1080" w:hanging="1080"/>
      </w:pPr>
      <w:rPr>
        <w:rFonts w:ascii="Arial" w:eastAsia="Arial" w:hAnsi="Arial" w:hint="default"/>
        <w:b/>
      </w:rPr>
    </w:lvl>
    <w:lvl w:ilvl="4">
      <w:start w:val="1"/>
      <w:numFmt w:val="decimal"/>
      <w:lvlText w:val="%1-%2-%3.%4.%5."/>
      <w:lvlJc w:val="left"/>
      <w:pPr>
        <w:ind w:left="1080" w:hanging="1080"/>
      </w:pPr>
      <w:rPr>
        <w:rFonts w:ascii="Arial" w:eastAsia="Arial" w:hAnsi="Arial" w:hint="default"/>
        <w:b/>
      </w:rPr>
    </w:lvl>
    <w:lvl w:ilvl="5">
      <w:start w:val="1"/>
      <w:numFmt w:val="decimal"/>
      <w:lvlText w:val="%1-%2-%3.%4.%5.%6."/>
      <w:lvlJc w:val="left"/>
      <w:pPr>
        <w:ind w:left="1440" w:hanging="1440"/>
      </w:pPr>
      <w:rPr>
        <w:rFonts w:ascii="Arial" w:eastAsia="Arial" w:hAnsi="Arial" w:hint="default"/>
        <w:b/>
      </w:rPr>
    </w:lvl>
    <w:lvl w:ilvl="6">
      <w:start w:val="1"/>
      <w:numFmt w:val="decimal"/>
      <w:lvlText w:val="%1-%2-%3.%4.%5.%6.%7."/>
      <w:lvlJc w:val="left"/>
      <w:pPr>
        <w:ind w:left="1440" w:hanging="1440"/>
      </w:pPr>
      <w:rPr>
        <w:rFonts w:ascii="Arial" w:eastAsia="Arial" w:hAnsi="Arial" w:hint="default"/>
        <w:b/>
      </w:rPr>
    </w:lvl>
    <w:lvl w:ilvl="7">
      <w:start w:val="1"/>
      <w:numFmt w:val="decimal"/>
      <w:lvlText w:val="%1-%2-%3.%4.%5.%6.%7.%8."/>
      <w:lvlJc w:val="left"/>
      <w:pPr>
        <w:ind w:left="1800" w:hanging="1800"/>
      </w:pPr>
      <w:rPr>
        <w:rFonts w:ascii="Arial" w:eastAsia="Arial" w:hAnsi="Arial" w:hint="default"/>
        <w:b/>
      </w:rPr>
    </w:lvl>
    <w:lvl w:ilvl="8">
      <w:start w:val="1"/>
      <w:numFmt w:val="decimal"/>
      <w:lvlText w:val="%1-%2-%3.%4.%5.%6.%7.%8.%9."/>
      <w:lvlJc w:val="left"/>
      <w:pPr>
        <w:ind w:left="1800" w:hanging="1800"/>
      </w:pPr>
      <w:rPr>
        <w:rFonts w:ascii="Arial" w:eastAsia="Arial" w:hAnsi="Arial" w:hint="default"/>
        <w:b/>
      </w:rPr>
    </w:lvl>
  </w:abstractNum>
  <w:abstractNum w:abstractNumId="30" w15:restartNumberingAfterBreak="0">
    <w:nsid w:val="619A1B79"/>
    <w:multiLevelType w:val="hybridMultilevel"/>
    <w:tmpl w:val="3A4E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B567B"/>
    <w:multiLevelType w:val="hybridMultilevel"/>
    <w:tmpl w:val="D1A2CD0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69D271CF"/>
    <w:multiLevelType w:val="hybridMultilevel"/>
    <w:tmpl w:val="BA8C3578"/>
    <w:lvl w:ilvl="0" w:tplc="36E2FD94">
      <w:start w:val="2"/>
      <w:numFmt w:val="bullet"/>
      <w:lvlText w:val="-"/>
      <w:lvlJc w:val="left"/>
      <w:pPr>
        <w:ind w:left="-1584" w:hanging="360"/>
      </w:pPr>
      <w:rPr>
        <w:rFonts w:ascii="Calibri" w:eastAsia="Calibri" w:hAnsi="Calibri" w:cs="B Nazanin"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44" w:hanging="360"/>
      </w:pPr>
      <w:rPr>
        <w:rFonts w:ascii="Wingdings" w:hAnsi="Wingdings" w:hint="default"/>
      </w:rPr>
    </w:lvl>
    <w:lvl w:ilvl="3" w:tplc="04090001" w:tentative="1">
      <w:start w:val="1"/>
      <w:numFmt w:val="bullet"/>
      <w:lvlText w:val=""/>
      <w:lvlJc w:val="left"/>
      <w:pPr>
        <w:ind w:left="576" w:hanging="360"/>
      </w:pPr>
      <w:rPr>
        <w:rFonts w:ascii="Symbol" w:hAnsi="Symbol" w:hint="default"/>
      </w:rPr>
    </w:lvl>
    <w:lvl w:ilvl="4" w:tplc="04090003" w:tentative="1">
      <w:start w:val="1"/>
      <w:numFmt w:val="bullet"/>
      <w:lvlText w:val="o"/>
      <w:lvlJc w:val="left"/>
      <w:pPr>
        <w:ind w:left="1296" w:hanging="360"/>
      </w:pPr>
      <w:rPr>
        <w:rFonts w:ascii="Courier New" w:hAnsi="Courier New" w:cs="Courier New" w:hint="default"/>
      </w:rPr>
    </w:lvl>
    <w:lvl w:ilvl="5" w:tplc="04090005" w:tentative="1">
      <w:start w:val="1"/>
      <w:numFmt w:val="bullet"/>
      <w:lvlText w:val=""/>
      <w:lvlJc w:val="left"/>
      <w:pPr>
        <w:ind w:left="2016" w:hanging="360"/>
      </w:pPr>
      <w:rPr>
        <w:rFonts w:ascii="Wingdings" w:hAnsi="Wingdings" w:hint="default"/>
      </w:rPr>
    </w:lvl>
    <w:lvl w:ilvl="6" w:tplc="04090001" w:tentative="1">
      <w:start w:val="1"/>
      <w:numFmt w:val="bullet"/>
      <w:lvlText w:val=""/>
      <w:lvlJc w:val="left"/>
      <w:pPr>
        <w:ind w:left="2736" w:hanging="360"/>
      </w:pPr>
      <w:rPr>
        <w:rFonts w:ascii="Symbol" w:hAnsi="Symbol" w:hint="default"/>
      </w:rPr>
    </w:lvl>
    <w:lvl w:ilvl="7" w:tplc="04090003" w:tentative="1">
      <w:start w:val="1"/>
      <w:numFmt w:val="bullet"/>
      <w:lvlText w:val="o"/>
      <w:lvlJc w:val="left"/>
      <w:pPr>
        <w:ind w:left="3456" w:hanging="360"/>
      </w:pPr>
      <w:rPr>
        <w:rFonts w:ascii="Courier New" w:hAnsi="Courier New" w:cs="Courier New" w:hint="default"/>
      </w:rPr>
    </w:lvl>
    <w:lvl w:ilvl="8" w:tplc="04090005" w:tentative="1">
      <w:start w:val="1"/>
      <w:numFmt w:val="bullet"/>
      <w:lvlText w:val=""/>
      <w:lvlJc w:val="left"/>
      <w:pPr>
        <w:ind w:left="4176" w:hanging="360"/>
      </w:pPr>
      <w:rPr>
        <w:rFonts w:ascii="Wingdings" w:hAnsi="Wingdings" w:hint="default"/>
      </w:rPr>
    </w:lvl>
  </w:abstractNum>
  <w:abstractNum w:abstractNumId="33" w15:restartNumberingAfterBreak="0">
    <w:nsid w:val="781A4D1F"/>
    <w:multiLevelType w:val="hybridMultilevel"/>
    <w:tmpl w:val="4EAEC3D8"/>
    <w:lvl w:ilvl="0" w:tplc="C214EBCA">
      <w:start w:val="1"/>
      <w:numFmt w:val="decimal"/>
      <w:lvlText w:val="%1-"/>
      <w:lvlJc w:val="left"/>
      <w:pPr>
        <w:ind w:left="692" w:hanging="360"/>
      </w:pPr>
      <w:rPr>
        <w:rFonts w:hint="default"/>
        <w:b/>
        <w:bCs/>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4" w15:restartNumberingAfterBreak="0">
    <w:nsid w:val="7AED1BBB"/>
    <w:multiLevelType w:val="hybridMultilevel"/>
    <w:tmpl w:val="F9D62E42"/>
    <w:lvl w:ilvl="0" w:tplc="ACA238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5" w15:restartNumberingAfterBreak="0">
    <w:nsid w:val="7D2F5399"/>
    <w:multiLevelType w:val="multilevel"/>
    <w:tmpl w:val="B0041B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766893"/>
    <w:multiLevelType w:val="hybridMultilevel"/>
    <w:tmpl w:val="1A8CDBB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494031590">
    <w:abstractNumId w:val="0"/>
  </w:num>
  <w:num w:numId="2" w16cid:durableId="378633740">
    <w:abstractNumId w:val="21"/>
  </w:num>
  <w:num w:numId="3" w16cid:durableId="132333451">
    <w:abstractNumId w:val="23"/>
  </w:num>
  <w:num w:numId="4" w16cid:durableId="204299355">
    <w:abstractNumId w:val="32"/>
  </w:num>
  <w:num w:numId="5" w16cid:durableId="1425416562">
    <w:abstractNumId w:val="13"/>
  </w:num>
  <w:num w:numId="6" w16cid:durableId="1845898651">
    <w:abstractNumId w:val="26"/>
  </w:num>
  <w:num w:numId="7" w16cid:durableId="867766023">
    <w:abstractNumId w:val="31"/>
  </w:num>
  <w:num w:numId="8" w16cid:durableId="1100219429">
    <w:abstractNumId w:val="30"/>
  </w:num>
  <w:num w:numId="9" w16cid:durableId="454063779">
    <w:abstractNumId w:val="14"/>
  </w:num>
  <w:num w:numId="10" w16cid:durableId="313871772">
    <w:abstractNumId w:val="2"/>
  </w:num>
  <w:num w:numId="11" w16cid:durableId="1323661559">
    <w:abstractNumId w:val="12"/>
  </w:num>
  <w:num w:numId="12" w16cid:durableId="1858427255">
    <w:abstractNumId w:val="18"/>
  </w:num>
  <w:num w:numId="13" w16cid:durableId="1542472896">
    <w:abstractNumId w:val="6"/>
  </w:num>
  <w:num w:numId="14" w16cid:durableId="932780903">
    <w:abstractNumId w:val="8"/>
  </w:num>
  <w:num w:numId="15" w16cid:durableId="76487307">
    <w:abstractNumId w:val="15"/>
  </w:num>
  <w:num w:numId="16" w16cid:durableId="284890017">
    <w:abstractNumId w:val="4"/>
  </w:num>
  <w:num w:numId="17" w16cid:durableId="1635210341">
    <w:abstractNumId w:val="25"/>
  </w:num>
  <w:num w:numId="18" w16cid:durableId="1691761309">
    <w:abstractNumId w:val="9"/>
  </w:num>
  <w:num w:numId="19" w16cid:durableId="1947805353">
    <w:abstractNumId w:val="19"/>
  </w:num>
  <w:num w:numId="20" w16cid:durableId="366296883">
    <w:abstractNumId w:val="20"/>
  </w:num>
  <w:num w:numId="21" w16cid:durableId="505705816">
    <w:abstractNumId w:val="33"/>
  </w:num>
  <w:num w:numId="22" w16cid:durableId="182015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8697996">
    <w:abstractNumId w:val="34"/>
  </w:num>
  <w:num w:numId="24" w16cid:durableId="36586713">
    <w:abstractNumId w:val="17"/>
  </w:num>
  <w:num w:numId="25" w16cid:durableId="734472152">
    <w:abstractNumId w:val="24"/>
  </w:num>
  <w:num w:numId="26" w16cid:durableId="2099399991">
    <w:abstractNumId w:val="16"/>
  </w:num>
  <w:num w:numId="27" w16cid:durableId="523373180">
    <w:abstractNumId w:val="7"/>
  </w:num>
  <w:num w:numId="28" w16cid:durableId="1249540107">
    <w:abstractNumId w:val="28"/>
  </w:num>
  <w:num w:numId="29" w16cid:durableId="2132431586">
    <w:abstractNumId w:val="3"/>
  </w:num>
  <w:num w:numId="30" w16cid:durableId="508176047">
    <w:abstractNumId w:val="22"/>
  </w:num>
  <w:num w:numId="31" w16cid:durableId="1972324281">
    <w:abstractNumId w:val="11"/>
  </w:num>
  <w:num w:numId="32" w16cid:durableId="1872569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51442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559614">
    <w:abstractNumId w:val="29"/>
  </w:num>
  <w:num w:numId="35" w16cid:durableId="742458811">
    <w:abstractNumId w:val="5"/>
  </w:num>
  <w:num w:numId="36" w16cid:durableId="70347865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0105870">
    <w:abstractNumId w:val="36"/>
  </w:num>
  <w:num w:numId="38" w16cid:durableId="636880058">
    <w:abstractNumId w:val="35"/>
  </w:num>
  <w:num w:numId="39" w16cid:durableId="94906234">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84200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6399624">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01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39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6C"/>
    <w:rsid w:val="000010A2"/>
    <w:rsid w:val="00013171"/>
    <w:rsid w:val="00014070"/>
    <w:rsid w:val="000140A6"/>
    <w:rsid w:val="00027944"/>
    <w:rsid w:val="00064A90"/>
    <w:rsid w:val="000842FB"/>
    <w:rsid w:val="00084311"/>
    <w:rsid w:val="0009071B"/>
    <w:rsid w:val="000A07C4"/>
    <w:rsid w:val="000A3C2B"/>
    <w:rsid w:val="000B6325"/>
    <w:rsid w:val="000F2143"/>
    <w:rsid w:val="000F7F89"/>
    <w:rsid w:val="00120F89"/>
    <w:rsid w:val="001228D3"/>
    <w:rsid w:val="00122DE5"/>
    <w:rsid w:val="001270A2"/>
    <w:rsid w:val="00132B3C"/>
    <w:rsid w:val="0014494E"/>
    <w:rsid w:val="001538FA"/>
    <w:rsid w:val="00172B44"/>
    <w:rsid w:val="001840E5"/>
    <w:rsid w:val="001D7883"/>
    <w:rsid w:val="001F1EE1"/>
    <w:rsid w:val="001F4018"/>
    <w:rsid w:val="00205CD1"/>
    <w:rsid w:val="00232CF4"/>
    <w:rsid w:val="00237A8D"/>
    <w:rsid w:val="00250B0C"/>
    <w:rsid w:val="002731EF"/>
    <w:rsid w:val="002820D1"/>
    <w:rsid w:val="00293412"/>
    <w:rsid w:val="00297D82"/>
    <w:rsid w:val="002A49B0"/>
    <w:rsid w:val="002D69BF"/>
    <w:rsid w:val="002E58E6"/>
    <w:rsid w:val="002F6648"/>
    <w:rsid w:val="00312C34"/>
    <w:rsid w:val="003256B2"/>
    <w:rsid w:val="0034584E"/>
    <w:rsid w:val="00391AEF"/>
    <w:rsid w:val="003A3FEB"/>
    <w:rsid w:val="003E124A"/>
    <w:rsid w:val="003E7828"/>
    <w:rsid w:val="004158D4"/>
    <w:rsid w:val="00437536"/>
    <w:rsid w:val="00450476"/>
    <w:rsid w:val="00456709"/>
    <w:rsid w:val="004678E7"/>
    <w:rsid w:val="00471A51"/>
    <w:rsid w:val="00491CEF"/>
    <w:rsid w:val="004F4C68"/>
    <w:rsid w:val="00516D05"/>
    <w:rsid w:val="00582830"/>
    <w:rsid w:val="00592F34"/>
    <w:rsid w:val="005A5B31"/>
    <w:rsid w:val="00630FFE"/>
    <w:rsid w:val="006442BA"/>
    <w:rsid w:val="00644E8F"/>
    <w:rsid w:val="00666C39"/>
    <w:rsid w:val="00684E5F"/>
    <w:rsid w:val="00687122"/>
    <w:rsid w:val="00691C74"/>
    <w:rsid w:val="006B075D"/>
    <w:rsid w:val="006C350E"/>
    <w:rsid w:val="006C72D0"/>
    <w:rsid w:val="006D64B4"/>
    <w:rsid w:val="006E0132"/>
    <w:rsid w:val="006E0A07"/>
    <w:rsid w:val="006E6BDE"/>
    <w:rsid w:val="006E6F7B"/>
    <w:rsid w:val="006F14E4"/>
    <w:rsid w:val="007042F7"/>
    <w:rsid w:val="00725F60"/>
    <w:rsid w:val="00735805"/>
    <w:rsid w:val="0074467D"/>
    <w:rsid w:val="007606DE"/>
    <w:rsid w:val="007660AF"/>
    <w:rsid w:val="0078749B"/>
    <w:rsid w:val="007A6225"/>
    <w:rsid w:val="007B0D3E"/>
    <w:rsid w:val="007D5970"/>
    <w:rsid w:val="007E7B55"/>
    <w:rsid w:val="007F4669"/>
    <w:rsid w:val="008073EE"/>
    <w:rsid w:val="00807671"/>
    <w:rsid w:val="00855439"/>
    <w:rsid w:val="0085614D"/>
    <w:rsid w:val="008A7809"/>
    <w:rsid w:val="008B01FD"/>
    <w:rsid w:val="008C241A"/>
    <w:rsid w:val="008C34A0"/>
    <w:rsid w:val="00920580"/>
    <w:rsid w:val="0092272F"/>
    <w:rsid w:val="00963600"/>
    <w:rsid w:val="0096368C"/>
    <w:rsid w:val="00971B3B"/>
    <w:rsid w:val="00982441"/>
    <w:rsid w:val="00996064"/>
    <w:rsid w:val="009C5F33"/>
    <w:rsid w:val="009D55CC"/>
    <w:rsid w:val="009F4E36"/>
    <w:rsid w:val="00A17DD8"/>
    <w:rsid w:val="00A25F0B"/>
    <w:rsid w:val="00A33160"/>
    <w:rsid w:val="00A34D31"/>
    <w:rsid w:val="00A47202"/>
    <w:rsid w:val="00A508A7"/>
    <w:rsid w:val="00A82762"/>
    <w:rsid w:val="00A9766C"/>
    <w:rsid w:val="00AB0DE0"/>
    <w:rsid w:val="00AB2F69"/>
    <w:rsid w:val="00AB3405"/>
    <w:rsid w:val="00AB56D1"/>
    <w:rsid w:val="00AC61A4"/>
    <w:rsid w:val="00AD6D6B"/>
    <w:rsid w:val="00AF58DB"/>
    <w:rsid w:val="00B02123"/>
    <w:rsid w:val="00B064E1"/>
    <w:rsid w:val="00B110FB"/>
    <w:rsid w:val="00B3772B"/>
    <w:rsid w:val="00B504AC"/>
    <w:rsid w:val="00B50E02"/>
    <w:rsid w:val="00B66A4F"/>
    <w:rsid w:val="00B70B1A"/>
    <w:rsid w:val="00B763D1"/>
    <w:rsid w:val="00B97705"/>
    <w:rsid w:val="00BB4190"/>
    <w:rsid w:val="00BC35E7"/>
    <w:rsid w:val="00BC5253"/>
    <w:rsid w:val="00BD2889"/>
    <w:rsid w:val="00BD778F"/>
    <w:rsid w:val="00C5696C"/>
    <w:rsid w:val="00C56A09"/>
    <w:rsid w:val="00C63F9C"/>
    <w:rsid w:val="00C6558D"/>
    <w:rsid w:val="00C67E19"/>
    <w:rsid w:val="00C80855"/>
    <w:rsid w:val="00C90A12"/>
    <w:rsid w:val="00CA4993"/>
    <w:rsid w:val="00CE3642"/>
    <w:rsid w:val="00CE3F29"/>
    <w:rsid w:val="00CF679A"/>
    <w:rsid w:val="00D4331A"/>
    <w:rsid w:val="00D51377"/>
    <w:rsid w:val="00D64FDB"/>
    <w:rsid w:val="00D71A2B"/>
    <w:rsid w:val="00D77E70"/>
    <w:rsid w:val="00D80CCB"/>
    <w:rsid w:val="00D85A03"/>
    <w:rsid w:val="00DC5125"/>
    <w:rsid w:val="00DD50B8"/>
    <w:rsid w:val="00E10B0D"/>
    <w:rsid w:val="00E1309F"/>
    <w:rsid w:val="00E1640D"/>
    <w:rsid w:val="00E17B2C"/>
    <w:rsid w:val="00EA5F35"/>
    <w:rsid w:val="00ED3DB0"/>
    <w:rsid w:val="00ED5DA6"/>
    <w:rsid w:val="00EE61A8"/>
    <w:rsid w:val="00F065B3"/>
    <w:rsid w:val="00F22231"/>
    <w:rsid w:val="00F34D0B"/>
    <w:rsid w:val="00F44FA6"/>
    <w:rsid w:val="00FB4112"/>
    <w:rsid w:val="00FB6294"/>
    <w:rsid w:val="00FE3ECF"/>
    <w:rsid w:val="00FE5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181FC"/>
  <w15:chartTrackingRefBased/>
  <w15:docId w15:val="{65061813-401E-4BAF-AEB8-0FFCDFB5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4"/>
        <w:lang w:val="en-US" w:eastAsia="en-US" w:bidi="ar-SA"/>
      </w:rPr>
    </w:rPrDefault>
    <w:pPrDefault>
      <w:pPr>
        <w:bidi/>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omplex) B Nazanin,72 pt,Centered + (Complex) B Nazanin,Ce...,Heading 1 + (Latin) IranNastaliq,Centered"/>
    <w:basedOn w:val="Normal"/>
    <w:next w:val="Normal"/>
    <w:link w:val="Heading1Char"/>
    <w:qFormat/>
    <w:rsid w:val="00D4331A"/>
    <w:pPr>
      <w:keepNext/>
      <w:keepLines/>
      <w:numPr>
        <w:numId w:val="13"/>
      </w:numPr>
      <w:spacing w:before="480" w:line="276" w:lineRule="auto"/>
      <w:ind w:left="0" w:firstLine="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D4331A"/>
    <w:pPr>
      <w:keepNext/>
      <w:spacing w:before="240" w:after="60" w:line="276" w:lineRule="auto"/>
      <w:ind w:firstLine="397"/>
      <w:jc w:val="both"/>
      <w:outlineLvl w:val="1"/>
    </w:pPr>
    <w:rPr>
      <w:rFonts w:ascii="Times New Roman Bold" w:eastAsia="Times New Roman" w:hAnsi="Times New Roman Bold"/>
      <w:b/>
      <w:bCs/>
      <w:szCs w:val="28"/>
      <w:lang w:val="x-none" w:eastAsia="x-none" w:bidi="fa-IR"/>
    </w:rPr>
  </w:style>
  <w:style w:type="paragraph" w:styleId="Heading3">
    <w:name w:val="heading 3"/>
    <w:basedOn w:val="Normal"/>
    <w:next w:val="Normal"/>
    <w:link w:val="Heading3Char"/>
    <w:unhideWhenUsed/>
    <w:qFormat/>
    <w:rsid w:val="00D4331A"/>
    <w:pPr>
      <w:keepNext/>
      <w:numPr>
        <w:ilvl w:val="2"/>
        <w:numId w:val="13"/>
      </w:numPr>
      <w:spacing w:before="240" w:after="60" w:line="276" w:lineRule="auto"/>
      <w:ind w:left="0" w:firstLine="397"/>
      <w:jc w:val="both"/>
      <w:outlineLvl w:val="2"/>
    </w:pPr>
    <w:rPr>
      <w:rFonts w:ascii="Calibri Light" w:eastAsia="Times New Roman" w:hAnsi="Calibri Light" w:cs="Times New Roman"/>
      <w:b/>
      <w:bCs/>
      <w:sz w:val="26"/>
      <w:szCs w:val="26"/>
      <w:lang w:val="x-none" w:eastAsia="x-none" w:bidi="fa-IR"/>
    </w:rPr>
  </w:style>
  <w:style w:type="paragraph" w:styleId="Heading4">
    <w:name w:val="heading 4"/>
    <w:basedOn w:val="Normal"/>
    <w:next w:val="Normal"/>
    <w:link w:val="Heading4Char"/>
    <w:unhideWhenUsed/>
    <w:qFormat/>
    <w:rsid w:val="00D4331A"/>
    <w:pPr>
      <w:keepNext/>
      <w:keepLines/>
      <w:numPr>
        <w:ilvl w:val="3"/>
        <w:numId w:val="13"/>
      </w:numPr>
      <w:spacing w:before="200" w:line="276" w:lineRule="auto"/>
      <w:ind w:left="0" w:firstLine="0"/>
      <w:outlineLvl w:val="3"/>
    </w:pPr>
    <w:rPr>
      <w:rFonts w:ascii="Cambria" w:eastAsia="Times New Roman" w:hAnsi="Cambria" w:cs="Times New Roman"/>
      <w:b/>
      <w:bCs/>
      <w:i/>
      <w:iCs/>
      <w:color w:val="4F81BD"/>
      <w:sz w:val="28"/>
      <w:szCs w:val="28"/>
    </w:rPr>
  </w:style>
  <w:style w:type="paragraph" w:styleId="Heading5">
    <w:name w:val="heading 5"/>
    <w:basedOn w:val="Normal"/>
    <w:next w:val="Normal"/>
    <w:link w:val="Heading5Char"/>
    <w:unhideWhenUsed/>
    <w:qFormat/>
    <w:rsid w:val="00D4331A"/>
    <w:pPr>
      <w:keepNext/>
      <w:keepLines/>
      <w:numPr>
        <w:ilvl w:val="4"/>
        <w:numId w:val="13"/>
      </w:numPr>
      <w:spacing w:before="200" w:line="276" w:lineRule="auto"/>
      <w:ind w:left="0" w:firstLine="0"/>
      <w:outlineLvl w:val="4"/>
    </w:pPr>
    <w:rPr>
      <w:rFonts w:ascii="Cambria" w:eastAsia="Times New Roman" w:hAnsi="Cambria" w:cs="Times New Roman"/>
      <w:color w:val="243F60"/>
      <w:sz w:val="28"/>
      <w:szCs w:val="28"/>
    </w:rPr>
  </w:style>
  <w:style w:type="paragraph" w:styleId="Heading6">
    <w:name w:val="heading 6"/>
    <w:basedOn w:val="Normal"/>
    <w:next w:val="Normal"/>
    <w:link w:val="Heading6Char"/>
    <w:qFormat/>
    <w:rsid w:val="00D4331A"/>
    <w:pPr>
      <w:numPr>
        <w:ilvl w:val="5"/>
        <w:numId w:val="13"/>
      </w:numPr>
      <w:tabs>
        <w:tab w:val="num" w:pos="1152"/>
      </w:tabs>
      <w:spacing w:before="240" w:after="60"/>
      <w:ind w:left="0" w:firstLine="0"/>
      <w:jc w:val="both"/>
      <w:outlineLvl w:val="5"/>
    </w:pPr>
    <w:rPr>
      <w:rFonts w:ascii="Times New Roman" w:eastAsia="Times New Roman" w:hAnsi="Times New Roman" w:cs="Times New Roman"/>
      <w:b/>
      <w:bCs/>
      <w:sz w:val="20"/>
    </w:rPr>
  </w:style>
  <w:style w:type="paragraph" w:styleId="Heading7">
    <w:name w:val="heading 7"/>
    <w:basedOn w:val="Normal"/>
    <w:next w:val="Normal"/>
    <w:link w:val="Heading7Char"/>
    <w:unhideWhenUsed/>
    <w:qFormat/>
    <w:rsid w:val="00D4331A"/>
    <w:pPr>
      <w:numPr>
        <w:ilvl w:val="6"/>
        <w:numId w:val="13"/>
      </w:numPr>
      <w:spacing w:before="240" w:after="60"/>
      <w:ind w:left="0" w:firstLine="0"/>
      <w:outlineLvl w:val="6"/>
    </w:pPr>
    <w:rPr>
      <w:rFonts w:ascii="Calibri" w:eastAsia="Times New Roman" w:hAnsi="Calibri" w:cs="Arial"/>
    </w:rPr>
  </w:style>
  <w:style w:type="paragraph" w:styleId="Heading8">
    <w:name w:val="heading 8"/>
    <w:basedOn w:val="Normal"/>
    <w:next w:val="Normal"/>
    <w:link w:val="Heading8Char"/>
    <w:qFormat/>
    <w:rsid w:val="00D4331A"/>
    <w:pPr>
      <w:numPr>
        <w:ilvl w:val="7"/>
        <w:numId w:val="13"/>
      </w:numPr>
      <w:tabs>
        <w:tab w:val="num" w:pos="1440"/>
      </w:tabs>
      <w:spacing w:before="240" w:after="60"/>
      <w:ind w:left="0" w:firstLine="0"/>
      <w:jc w:val="both"/>
      <w:outlineLvl w:val="7"/>
    </w:pPr>
    <w:rPr>
      <w:rFonts w:ascii="Times New Roman" w:eastAsia="Times New Roman" w:hAnsi="Times New Roman" w:cs="Times New Roman"/>
      <w:i/>
      <w:iCs/>
      <w:sz w:val="20"/>
    </w:rPr>
  </w:style>
  <w:style w:type="paragraph" w:styleId="Heading9">
    <w:name w:val="heading 9"/>
    <w:basedOn w:val="Normal"/>
    <w:next w:val="Normal"/>
    <w:link w:val="Heading9Char"/>
    <w:qFormat/>
    <w:rsid w:val="00D4331A"/>
    <w:pPr>
      <w:numPr>
        <w:ilvl w:val="8"/>
        <w:numId w:val="13"/>
      </w:numPr>
      <w:tabs>
        <w:tab w:val="num" w:pos="1584"/>
      </w:tabs>
      <w:spacing w:before="240" w:after="60"/>
      <w:ind w:left="0" w:firstLine="0"/>
      <w:jc w:val="both"/>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8E6"/>
    <w:pPr>
      <w:tabs>
        <w:tab w:val="center" w:pos="4680"/>
        <w:tab w:val="right" w:pos="9360"/>
      </w:tabs>
    </w:pPr>
  </w:style>
  <w:style w:type="character" w:customStyle="1" w:styleId="HeaderChar">
    <w:name w:val="Header Char"/>
    <w:basedOn w:val="DefaultParagraphFont"/>
    <w:link w:val="Header"/>
    <w:uiPriority w:val="99"/>
    <w:rsid w:val="002E58E6"/>
  </w:style>
  <w:style w:type="paragraph" w:styleId="Footer">
    <w:name w:val="footer"/>
    <w:basedOn w:val="Normal"/>
    <w:link w:val="FooterChar"/>
    <w:uiPriority w:val="99"/>
    <w:unhideWhenUsed/>
    <w:rsid w:val="002E58E6"/>
    <w:pPr>
      <w:tabs>
        <w:tab w:val="center" w:pos="4680"/>
        <w:tab w:val="right" w:pos="9360"/>
      </w:tabs>
    </w:pPr>
  </w:style>
  <w:style w:type="character" w:customStyle="1" w:styleId="FooterChar">
    <w:name w:val="Footer Char"/>
    <w:basedOn w:val="DefaultParagraphFont"/>
    <w:link w:val="Footer"/>
    <w:uiPriority w:val="99"/>
    <w:rsid w:val="002E58E6"/>
  </w:style>
  <w:style w:type="character" w:styleId="PlaceholderText">
    <w:name w:val="Placeholder Text"/>
    <w:basedOn w:val="DefaultParagraphFont"/>
    <w:uiPriority w:val="99"/>
    <w:semiHidden/>
    <w:rsid w:val="002E58E6"/>
    <w:rPr>
      <w:color w:val="808080"/>
    </w:rPr>
  </w:style>
  <w:style w:type="character" w:customStyle="1" w:styleId="Heading1Char">
    <w:name w:val="Heading 1 Char"/>
    <w:aliases w:val="(Complex) B Nazanin Char,72 pt Char,Centered + (Complex) B Nazanin Char,Ce... Char,Heading 1 + (Latin) IranNastaliq Char,Centered Char"/>
    <w:basedOn w:val="DefaultParagraphFont"/>
    <w:link w:val="Heading1"/>
    <w:rsid w:val="00D4331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D4331A"/>
    <w:rPr>
      <w:rFonts w:ascii="Times New Roman Bold" w:eastAsia="Times New Roman" w:hAnsi="Times New Roman Bold"/>
      <w:b/>
      <w:bCs/>
      <w:szCs w:val="28"/>
      <w:lang w:val="x-none" w:eastAsia="x-none" w:bidi="fa-IR"/>
    </w:rPr>
  </w:style>
  <w:style w:type="character" w:customStyle="1" w:styleId="Heading3Char">
    <w:name w:val="Heading 3 Char"/>
    <w:basedOn w:val="DefaultParagraphFont"/>
    <w:link w:val="Heading3"/>
    <w:uiPriority w:val="9"/>
    <w:rsid w:val="00D4331A"/>
    <w:rPr>
      <w:rFonts w:ascii="Calibri Light" w:eastAsia="Times New Roman" w:hAnsi="Calibri Light" w:cs="Times New Roman"/>
      <w:b/>
      <w:bCs/>
      <w:sz w:val="26"/>
      <w:szCs w:val="26"/>
      <w:lang w:val="x-none" w:eastAsia="x-none" w:bidi="fa-IR"/>
    </w:rPr>
  </w:style>
  <w:style w:type="character" w:customStyle="1" w:styleId="Heading4Char">
    <w:name w:val="Heading 4 Char"/>
    <w:basedOn w:val="DefaultParagraphFont"/>
    <w:link w:val="Heading4"/>
    <w:rsid w:val="00D4331A"/>
    <w:rPr>
      <w:rFonts w:ascii="Cambria" w:eastAsia="Times New Roman" w:hAnsi="Cambria" w:cs="Times New Roman"/>
      <w:b/>
      <w:bCs/>
      <w:i/>
      <w:iCs/>
      <w:color w:val="4F81BD"/>
      <w:sz w:val="28"/>
      <w:szCs w:val="28"/>
    </w:rPr>
  </w:style>
  <w:style w:type="character" w:customStyle="1" w:styleId="Heading5Char">
    <w:name w:val="Heading 5 Char"/>
    <w:basedOn w:val="DefaultParagraphFont"/>
    <w:link w:val="Heading5"/>
    <w:rsid w:val="00D4331A"/>
    <w:rPr>
      <w:rFonts w:ascii="Cambria" w:eastAsia="Times New Roman" w:hAnsi="Cambria" w:cs="Times New Roman"/>
      <w:color w:val="243F60"/>
      <w:sz w:val="28"/>
      <w:szCs w:val="28"/>
    </w:rPr>
  </w:style>
  <w:style w:type="character" w:customStyle="1" w:styleId="Heading6Char">
    <w:name w:val="Heading 6 Char"/>
    <w:basedOn w:val="DefaultParagraphFont"/>
    <w:link w:val="Heading6"/>
    <w:uiPriority w:val="9"/>
    <w:rsid w:val="00D4331A"/>
    <w:rPr>
      <w:rFonts w:ascii="Times New Roman" w:eastAsia="Times New Roman" w:hAnsi="Times New Roman" w:cs="Times New Roman"/>
      <w:b/>
      <w:bCs/>
      <w:sz w:val="20"/>
    </w:rPr>
  </w:style>
  <w:style w:type="character" w:customStyle="1" w:styleId="Heading7Char">
    <w:name w:val="Heading 7 Char"/>
    <w:basedOn w:val="DefaultParagraphFont"/>
    <w:link w:val="Heading7"/>
    <w:uiPriority w:val="9"/>
    <w:rsid w:val="00D4331A"/>
    <w:rPr>
      <w:rFonts w:ascii="Calibri" w:eastAsia="Times New Roman" w:hAnsi="Calibri" w:cs="Arial"/>
    </w:rPr>
  </w:style>
  <w:style w:type="character" w:customStyle="1" w:styleId="Heading8Char">
    <w:name w:val="Heading 8 Char"/>
    <w:basedOn w:val="DefaultParagraphFont"/>
    <w:link w:val="Heading8"/>
    <w:uiPriority w:val="9"/>
    <w:rsid w:val="00D4331A"/>
    <w:rPr>
      <w:rFonts w:ascii="Times New Roman" w:eastAsia="Times New Roman" w:hAnsi="Times New Roman" w:cs="Times New Roman"/>
      <w:i/>
      <w:iCs/>
      <w:sz w:val="20"/>
    </w:rPr>
  </w:style>
  <w:style w:type="character" w:customStyle="1" w:styleId="Heading9Char">
    <w:name w:val="Heading 9 Char"/>
    <w:basedOn w:val="DefaultParagraphFont"/>
    <w:link w:val="Heading9"/>
    <w:uiPriority w:val="9"/>
    <w:rsid w:val="00D4331A"/>
    <w:rPr>
      <w:rFonts w:ascii="Arial" w:eastAsia="Times New Roman" w:hAnsi="Arial" w:cs="Arial"/>
      <w:sz w:val="20"/>
    </w:rPr>
  </w:style>
  <w:style w:type="numbering" w:customStyle="1" w:styleId="NoList1">
    <w:name w:val="No List1"/>
    <w:next w:val="NoList"/>
    <w:uiPriority w:val="99"/>
    <w:semiHidden/>
    <w:rsid w:val="00D4331A"/>
  </w:style>
  <w:style w:type="character" w:styleId="PageNumber">
    <w:name w:val="page number"/>
    <w:basedOn w:val="DefaultParagraphFont"/>
    <w:rsid w:val="00D4331A"/>
  </w:style>
  <w:style w:type="table" w:styleId="TableGrid">
    <w:name w:val="Table Grid"/>
    <w:basedOn w:val="TableNormal"/>
    <w:uiPriority w:val="39"/>
    <w:rsid w:val="00D4331A"/>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D4331A"/>
    <w:pPr>
      <w:tabs>
        <w:tab w:val="right" w:leader="dot" w:pos="6390"/>
      </w:tabs>
    </w:pPr>
    <w:rPr>
      <w:rFonts w:ascii="Calibri" w:eastAsia="Times New Roman" w:hAnsi="Calibri" w:cs="Mitra"/>
      <w:sz w:val="26"/>
      <w:szCs w:val="26"/>
      <w:lang w:bidi="fa-IR"/>
    </w:rPr>
  </w:style>
  <w:style w:type="paragraph" w:styleId="BodyText2">
    <w:name w:val="Body Text 2"/>
    <w:basedOn w:val="Normal"/>
    <w:link w:val="BodyText2Char"/>
    <w:rsid w:val="00D4331A"/>
    <w:pPr>
      <w:outlineLvl w:val="0"/>
    </w:pPr>
    <w:rPr>
      <w:rFonts w:ascii="Times New Roman" w:eastAsia="Times New Roman" w:hAnsi="Times New Roman" w:cs="Mitra"/>
      <w:kern w:val="20"/>
      <w:sz w:val="20"/>
      <w:szCs w:val="20"/>
    </w:rPr>
  </w:style>
  <w:style w:type="character" w:customStyle="1" w:styleId="BodyText2Char">
    <w:name w:val="Body Text 2 Char"/>
    <w:basedOn w:val="DefaultParagraphFont"/>
    <w:link w:val="BodyText2"/>
    <w:rsid w:val="00D4331A"/>
    <w:rPr>
      <w:rFonts w:ascii="Times New Roman" w:eastAsia="Times New Roman" w:hAnsi="Times New Roman" w:cs="Mitra"/>
      <w:kern w:val="20"/>
      <w:sz w:val="20"/>
      <w:szCs w:val="20"/>
    </w:rPr>
  </w:style>
  <w:style w:type="paragraph" w:styleId="FootnoteText">
    <w:name w:val="footnote text"/>
    <w:aliases w:val="Footnote Text Char Char Char Char,Footnote Text Char Char Char"/>
    <w:basedOn w:val="Normal"/>
    <w:link w:val="FootnoteTextChar"/>
    <w:rsid w:val="00D4331A"/>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Footnote Text Char Char Char Char1"/>
    <w:basedOn w:val="DefaultParagraphFont"/>
    <w:link w:val="FootnoteText"/>
    <w:qFormat/>
    <w:rsid w:val="00D4331A"/>
    <w:rPr>
      <w:rFonts w:ascii="Times New Roman" w:eastAsia="Times New Roman" w:hAnsi="Times New Roman" w:cs="Times New Roman"/>
      <w:sz w:val="20"/>
      <w:szCs w:val="20"/>
      <w:lang w:val="x-none" w:eastAsia="x-none"/>
    </w:rPr>
  </w:style>
  <w:style w:type="character" w:styleId="FootnoteReference">
    <w:name w:val="footnote reference"/>
    <w:qFormat/>
    <w:rsid w:val="00D4331A"/>
    <w:rPr>
      <w:vertAlign w:val="superscript"/>
    </w:rPr>
  </w:style>
  <w:style w:type="paragraph" w:styleId="BalloonText">
    <w:name w:val="Balloon Text"/>
    <w:basedOn w:val="Normal"/>
    <w:link w:val="BalloonTextChar"/>
    <w:uiPriority w:val="99"/>
    <w:unhideWhenUsed/>
    <w:rsid w:val="00D4331A"/>
    <w:rPr>
      <w:rFonts w:ascii="Tahoma" w:eastAsia="Calibri" w:hAnsi="Tahoma" w:cs="Tahoma"/>
      <w:sz w:val="16"/>
      <w:szCs w:val="16"/>
      <w:lang w:val="x-none" w:eastAsia="x-none"/>
    </w:rPr>
  </w:style>
  <w:style w:type="character" w:customStyle="1" w:styleId="BalloonTextChar">
    <w:name w:val="Balloon Text Char"/>
    <w:basedOn w:val="DefaultParagraphFont"/>
    <w:link w:val="BalloonText"/>
    <w:uiPriority w:val="99"/>
    <w:rsid w:val="00D4331A"/>
    <w:rPr>
      <w:rFonts w:ascii="Tahoma" w:eastAsia="Calibri" w:hAnsi="Tahoma" w:cs="Tahoma"/>
      <w:sz w:val="16"/>
      <w:szCs w:val="16"/>
      <w:lang w:val="x-none" w:eastAsia="x-none"/>
    </w:rPr>
  </w:style>
  <w:style w:type="paragraph" w:styleId="ListBullet">
    <w:name w:val="List Bullet"/>
    <w:basedOn w:val="Normal"/>
    <w:unhideWhenUsed/>
    <w:rsid w:val="00D4331A"/>
    <w:pPr>
      <w:numPr>
        <w:numId w:val="1"/>
      </w:numPr>
      <w:spacing w:after="200" w:line="276" w:lineRule="auto"/>
      <w:contextualSpacing/>
    </w:pPr>
    <w:rPr>
      <w:rFonts w:ascii="Calibri" w:eastAsia="Calibri" w:hAnsi="Calibri" w:cs="Arial"/>
      <w:sz w:val="22"/>
      <w:szCs w:val="22"/>
    </w:rPr>
  </w:style>
  <w:style w:type="paragraph" w:styleId="ListParagraph">
    <w:name w:val="List Paragraph"/>
    <w:basedOn w:val="Normal"/>
    <w:uiPriority w:val="34"/>
    <w:qFormat/>
    <w:rsid w:val="00D4331A"/>
    <w:pPr>
      <w:spacing w:after="200" w:line="276" w:lineRule="auto"/>
      <w:ind w:left="720"/>
      <w:contextualSpacing/>
    </w:pPr>
    <w:rPr>
      <w:rFonts w:ascii="Calibri" w:eastAsia="Calibri" w:hAnsi="Calibri" w:cs="Arial"/>
      <w:sz w:val="22"/>
      <w:szCs w:val="22"/>
    </w:rPr>
  </w:style>
  <w:style w:type="paragraph" w:styleId="NoSpacing">
    <w:name w:val="No Spacing"/>
    <w:link w:val="NoSpacingChar"/>
    <w:uiPriority w:val="1"/>
    <w:qFormat/>
    <w:rsid w:val="00D4331A"/>
    <w:rPr>
      <w:rFonts w:ascii="Calibri" w:eastAsia="Times New Roman" w:hAnsi="Calibri" w:cs="Arial"/>
      <w:sz w:val="22"/>
      <w:szCs w:val="22"/>
    </w:rPr>
  </w:style>
  <w:style w:type="character" w:customStyle="1" w:styleId="NoSpacingChar">
    <w:name w:val="No Spacing Char"/>
    <w:link w:val="NoSpacing"/>
    <w:uiPriority w:val="1"/>
    <w:rsid w:val="00D4331A"/>
    <w:rPr>
      <w:rFonts w:ascii="Calibri" w:eastAsia="Times New Roman" w:hAnsi="Calibri" w:cs="Arial"/>
      <w:sz w:val="22"/>
      <w:szCs w:val="22"/>
    </w:rPr>
  </w:style>
  <w:style w:type="numbering" w:customStyle="1" w:styleId="NoList11">
    <w:name w:val="No List11"/>
    <w:next w:val="NoList"/>
    <w:uiPriority w:val="99"/>
    <w:semiHidden/>
    <w:unhideWhenUsed/>
    <w:rsid w:val="00D4331A"/>
  </w:style>
  <w:style w:type="numbering" w:customStyle="1" w:styleId="NoList2">
    <w:name w:val="No List2"/>
    <w:next w:val="NoList"/>
    <w:uiPriority w:val="99"/>
    <w:semiHidden/>
    <w:unhideWhenUsed/>
    <w:rsid w:val="00D4331A"/>
  </w:style>
  <w:style w:type="table" w:customStyle="1" w:styleId="TableGrid1">
    <w:name w:val="Table Grid1"/>
    <w:basedOn w:val="TableNormal"/>
    <w:next w:val="TableGrid"/>
    <w:uiPriority w:val="59"/>
    <w:rsid w:val="00D4331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4331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4331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4331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4331A"/>
    <w:rPr>
      <w:rFonts w:ascii="Calibri" w:eastAsia="Calibri" w:hAnsi="Calibri" w:cs="Arial"/>
      <w:sz w:val="22"/>
      <w:szCs w:val="22"/>
    </w:rPr>
  </w:style>
  <w:style w:type="paragraph" w:styleId="Title">
    <w:name w:val="Title"/>
    <w:aliases w:val="عنوان مقاله"/>
    <w:basedOn w:val="Normal"/>
    <w:next w:val="Normal"/>
    <w:link w:val="TitleChar"/>
    <w:uiPriority w:val="10"/>
    <w:qFormat/>
    <w:rsid w:val="00D4331A"/>
    <w:pPr>
      <w:pBdr>
        <w:bottom w:val="single" w:sz="8" w:space="4" w:color="4F81BD"/>
      </w:pBdr>
      <w:spacing w:after="300"/>
      <w:contextualSpacing/>
    </w:pPr>
    <w:rPr>
      <w:rFonts w:ascii="Cambria" w:eastAsia="Times New Roman" w:hAnsi="Cambria" w:cs="Times New Roman"/>
      <w:color w:val="17365D"/>
      <w:spacing w:val="5"/>
      <w:kern w:val="28"/>
      <w:sz w:val="52"/>
      <w:szCs w:val="52"/>
      <w:lang w:val="x-none" w:eastAsia="ja-JP"/>
    </w:rPr>
  </w:style>
  <w:style w:type="character" w:customStyle="1" w:styleId="TitleChar">
    <w:name w:val="Title Char"/>
    <w:aliases w:val="عنوان مقاله Char"/>
    <w:basedOn w:val="DefaultParagraphFont"/>
    <w:link w:val="Title"/>
    <w:uiPriority w:val="10"/>
    <w:rsid w:val="00D4331A"/>
    <w:rPr>
      <w:rFonts w:ascii="Cambria" w:eastAsia="Times New Roman" w:hAnsi="Cambria" w:cs="Times New Roman"/>
      <w:color w:val="17365D"/>
      <w:spacing w:val="5"/>
      <w:kern w:val="28"/>
      <w:sz w:val="52"/>
      <w:szCs w:val="52"/>
      <w:lang w:val="x-none" w:eastAsia="ja-JP"/>
    </w:rPr>
  </w:style>
  <w:style w:type="paragraph" w:styleId="Subtitle">
    <w:name w:val="Subtitle"/>
    <w:basedOn w:val="Normal"/>
    <w:next w:val="Normal"/>
    <w:link w:val="SubtitleChar"/>
    <w:uiPriority w:val="99"/>
    <w:qFormat/>
    <w:rsid w:val="00D4331A"/>
    <w:pPr>
      <w:numPr>
        <w:ilvl w:val="1"/>
      </w:numPr>
      <w:spacing w:after="200" w:line="276" w:lineRule="auto"/>
    </w:pPr>
    <w:rPr>
      <w:rFonts w:ascii="Cambria" w:eastAsia="Times New Roman" w:hAnsi="Cambria" w:cs="Times New Roman"/>
      <w:i/>
      <w:iCs/>
      <w:color w:val="4F81BD"/>
      <w:spacing w:val="15"/>
      <w:lang w:val="x-none" w:eastAsia="ja-JP"/>
    </w:rPr>
  </w:style>
  <w:style w:type="character" w:customStyle="1" w:styleId="SubtitleChar">
    <w:name w:val="Subtitle Char"/>
    <w:basedOn w:val="DefaultParagraphFont"/>
    <w:link w:val="Subtitle"/>
    <w:uiPriority w:val="99"/>
    <w:rsid w:val="00D4331A"/>
    <w:rPr>
      <w:rFonts w:ascii="Cambria" w:eastAsia="Times New Roman" w:hAnsi="Cambria" w:cs="Times New Roman"/>
      <w:i/>
      <w:iCs/>
      <w:color w:val="4F81BD"/>
      <w:spacing w:val="15"/>
      <w:lang w:val="x-none" w:eastAsia="ja-JP"/>
    </w:rPr>
  </w:style>
  <w:style w:type="character" w:styleId="Hyperlink">
    <w:name w:val="Hyperlink"/>
    <w:unhideWhenUsed/>
    <w:rsid w:val="00D4331A"/>
    <w:rPr>
      <w:color w:val="0000FF"/>
      <w:u w:val="single"/>
    </w:rPr>
  </w:style>
  <w:style w:type="paragraph" w:styleId="EndnoteText">
    <w:name w:val="endnote text"/>
    <w:basedOn w:val="Normal"/>
    <w:link w:val="EndnoteTextChar"/>
    <w:uiPriority w:val="99"/>
    <w:unhideWhenUsed/>
    <w:rsid w:val="00D4331A"/>
    <w:pPr>
      <w:ind w:firstLine="397"/>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D4331A"/>
    <w:rPr>
      <w:rFonts w:ascii="Calibri" w:eastAsia="Times New Roman" w:hAnsi="Calibri" w:cs="Times New Roman"/>
      <w:sz w:val="20"/>
      <w:szCs w:val="20"/>
      <w:lang w:val="x-none" w:eastAsia="x-none"/>
    </w:rPr>
  </w:style>
  <w:style w:type="character" w:styleId="EndnoteReference">
    <w:name w:val="endnote reference"/>
    <w:uiPriority w:val="99"/>
    <w:unhideWhenUsed/>
    <w:rsid w:val="00D4331A"/>
    <w:rPr>
      <w:vertAlign w:val="superscript"/>
    </w:rPr>
  </w:style>
  <w:style w:type="table" w:styleId="LightShading">
    <w:name w:val="Light Shading"/>
    <w:basedOn w:val="TableNormal"/>
    <w:uiPriority w:val="60"/>
    <w:rsid w:val="00D4331A"/>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unhideWhenUsed/>
    <w:rsid w:val="00D4331A"/>
    <w:rPr>
      <w:sz w:val="16"/>
      <w:szCs w:val="16"/>
    </w:rPr>
  </w:style>
  <w:style w:type="paragraph" w:styleId="CommentText">
    <w:name w:val="annotation text"/>
    <w:basedOn w:val="Normal"/>
    <w:link w:val="CommentTextChar"/>
    <w:uiPriority w:val="99"/>
    <w:unhideWhenUsed/>
    <w:rsid w:val="00D4331A"/>
    <w:pPr>
      <w:ind w:firstLine="397"/>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D4331A"/>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D4331A"/>
    <w:rPr>
      <w:b/>
      <w:bCs/>
    </w:rPr>
  </w:style>
  <w:style w:type="character" w:customStyle="1" w:styleId="CommentSubjectChar">
    <w:name w:val="Comment Subject Char"/>
    <w:basedOn w:val="CommentTextChar"/>
    <w:link w:val="CommentSubject"/>
    <w:uiPriority w:val="99"/>
    <w:rsid w:val="00D4331A"/>
    <w:rPr>
      <w:rFonts w:ascii="Calibri" w:eastAsia="Times New Roman" w:hAnsi="Calibri" w:cs="Times New Roman"/>
      <w:b/>
      <w:bCs/>
      <w:sz w:val="20"/>
      <w:szCs w:val="20"/>
      <w:lang w:val="x-none" w:eastAsia="x-none"/>
    </w:rPr>
  </w:style>
  <w:style w:type="paragraph" w:styleId="TOC2">
    <w:name w:val="toc 2"/>
    <w:basedOn w:val="Normal"/>
    <w:next w:val="Normal"/>
    <w:autoRedefine/>
    <w:unhideWhenUsed/>
    <w:qFormat/>
    <w:rsid w:val="00D4331A"/>
    <w:pPr>
      <w:spacing w:after="100"/>
      <w:ind w:left="220" w:firstLine="397"/>
      <w:jc w:val="both"/>
    </w:pPr>
    <w:rPr>
      <w:rFonts w:ascii="Calibri" w:eastAsia="Times New Roman" w:hAnsi="Calibri" w:cs="Arial"/>
      <w:szCs w:val="28"/>
    </w:rPr>
  </w:style>
  <w:style w:type="paragraph" w:styleId="TOC3">
    <w:name w:val="toc 3"/>
    <w:basedOn w:val="Normal"/>
    <w:next w:val="Normal"/>
    <w:autoRedefine/>
    <w:unhideWhenUsed/>
    <w:qFormat/>
    <w:rsid w:val="00D4331A"/>
    <w:pPr>
      <w:spacing w:after="100"/>
      <w:ind w:left="440" w:firstLine="397"/>
      <w:jc w:val="both"/>
    </w:pPr>
    <w:rPr>
      <w:rFonts w:ascii="Calibri" w:eastAsia="Times New Roman" w:hAnsi="Calibri" w:cs="Arial"/>
      <w:szCs w:val="28"/>
    </w:rPr>
  </w:style>
  <w:style w:type="paragraph" w:styleId="TOC4">
    <w:name w:val="toc 4"/>
    <w:basedOn w:val="Normal"/>
    <w:next w:val="Normal"/>
    <w:autoRedefine/>
    <w:unhideWhenUsed/>
    <w:rsid w:val="00D4331A"/>
    <w:pPr>
      <w:spacing w:after="100"/>
      <w:ind w:left="660" w:firstLine="397"/>
      <w:jc w:val="both"/>
    </w:pPr>
    <w:rPr>
      <w:rFonts w:ascii="Calibri" w:eastAsia="Times New Roman" w:hAnsi="Calibri" w:cs="Arial"/>
      <w:szCs w:val="28"/>
    </w:rPr>
  </w:style>
  <w:style w:type="paragraph" w:styleId="TOC5">
    <w:name w:val="toc 5"/>
    <w:basedOn w:val="Normal"/>
    <w:next w:val="Normal"/>
    <w:autoRedefine/>
    <w:uiPriority w:val="39"/>
    <w:unhideWhenUsed/>
    <w:rsid w:val="00D4331A"/>
    <w:pPr>
      <w:spacing w:after="100"/>
      <w:ind w:left="880" w:firstLine="397"/>
      <w:jc w:val="both"/>
    </w:pPr>
    <w:rPr>
      <w:rFonts w:ascii="Calibri" w:eastAsia="Times New Roman" w:hAnsi="Calibri" w:cs="Arial"/>
      <w:szCs w:val="28"/>
    </w:rPr>
  </w:style>
  <w:style w:type="paragraph" w:styleId="TOC6">
    <w:name w:val="toc 6"/>
    <w:basedOn w:val="Normal"/>
    <w:next w:val="Normal"/>
    <w:autoRedefine/>
    <w:uiPriority w:val="39"/>
    <w:unhideWhenUsed/>
    <w:rsid w:val="00D4331A"/>
    <w:pPr>
      <w:spacing w:after="100"/>
      <w:ind w:left="1100" w:firstLine="397"/>
      <w:jc w:val="both"/>
    </w:pPr>
    <w:rPr>
      <w:rFonts w:ascii="Calibri" w:eastAsia="Times New Roman" w:hAnsi="Calibri" w:cs="Arial"/>
      <w:szCs w:val="28"/>
    </w:rPr>
  </w:style>
  <w:style w:type="paragraph" w:styleId="TOC7">
    <w:name w:val="toc 7"/>
    <w:basedOn w:val="Normal"/>
    <w:next w:val="Normal"/>
    <w:autoRedefine/>
    <w:uiPriority w:val="39"/>
    <w:unhideWhenUsed/>
    <w:rsid w:val="00D4331A"/>
    <w:pPr>
      <w:spacing w:after="100"/>
      <w:ind w:left="1320" w:firstLine="397"/>
      <w:jc w:val="both"/>
    </w:pPr>
    <w:rPr>
      <w:rFonts w:ascii="Calibri" w:eastAsia="Times New Roman" w:hAnsi="Calibri" w:cs="Arial"/>
      <w:szCs w:val="28"/>
    </w:rPr>
  </w:style>
  <w:style w:type="paragraph" w:styleId="TOC8">
    <w:name w:val="toc 8"/>
    <w:basedOn w:val="Normal"/>
    <w:next w:val="Normal"/>
    <w:autoRedefine/>
    <w:uiPriority w:val="39"/>
    <w:unhideWhenUsed/>
    <w:rsid w:val="00D4331A"/>
    <w:pPr>
      <w:spacing w:after="100"/>
      <w:ind w:left="1540" w:firstLine="397"/>
      <w:jc w:val="both"/>
    </w:pPr>
    <w:rPr>
      <w:rFonts w:ascii="Calibri" w:eastAsia="Times New Roman" w:hAnsi="Calibri" w:cs="Arial"/>
      <w:szCs w:val="28"/>
    </w:rPr>
  </w:style>
  <w:style w:type="paragraph" w:styleId="TOC9">
    <w:name w:val="toc 9"/>
    <w:basedOn w:val="Normal"/>
    <w:next w:val="Normal"/>
    <w:autoRedefine/>
    <w:uiPriority w:val="39"/>
    <w:unhideWhenUsed/>
    <w:rsid w:val="00D4331A"/>
    <w:pPr>
      <w:spacing w:after="100"/>
      <w:ind w:left="1760" w:firstLine="397"/>
      <w:jc w:val="both"/>
    </w:pPr>
    <w:rPr>
      <w:rFonts w:ascii="Calibri" w:eastAsia="Times New Roman" w:hAnsi="Calibri" w:cs="Arial"/>
      <w:szCs w:val="28"/>
    </w:rPr>
  </w:style>
  <w:style w:type="character" w:customStyle="1" w:styleId="shorttext">
    <w:name w:val="short_text"/>
    <w:rsid w:val="00D4331A"/>
  </w:style>
  <w:style w:type="character" w:customStyle="1" w:styleId="hps">
    <w:name w:val="hps"/>
    <w:rsid w:val="00D4331A"/>
  </w:style>
  <w:style w:type="paragraph" w:styleId="TOCHeading">
    <w:name w:val="TOC Heading"/>
    <w:basedOn w:val="Heading1"/>
    <w:next w:val="Normal"/>
    <w:uiPriority w:val="39"/>
    <w:unhideWhenUsed/>
    <w:qFormat/>
    <w:rsid w:val="00D4331A"/>
    <w:pPr>
      <w:spacing w:before="240" w:line="259" w:lineRule="auto"/>
      <w:outlineLvl w:val="9"/>
    </w:pPr>
    <w:rPr>
      <w:rFonts w:ascii="Calibri Light" w:hAnsi="Calibri Light"/>
      <w:b w:val="0"/>
      <w:bCs w:val="0"/>
      <w:color w:val="2E74B5"/>
      <w:sz w:val="32"/>
      <w:szCs w:val="32"/>
      <w:lang w:val="en-US" w:eastAsia="en-US"/>
    </w:rPr>
  </w:style>
  <w:style w:type="paragraph" w:styleId="NormalWeb">
    <w:name w:val="Normal (Web)"/>
    <w:basedOn w:val="Normal"/>
    <w:uiPriority w:val="99"/>
    <w:unhideWhenUsed/>
    <w:rsid w:val="00D4331A"/>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4331A"/>
    <w:rPr>
      <w:b/>
      <w:bCs/>
    </w:rPr>
  </w:style>
  <w:style w:type="table" w:styleId="LightList-Accent4">
    <w:name w:val="Light List Accent 4"/>
    <w:basedOn w:val="TableNormal"/>
    <w:uiPriority w:val="61"/>
    <w:rsid w:val="00D4331A"/>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t1">
    <w:name w:val="st1"/>
    <w:rsid w:val="00D4331A"/>
  </w:style>
  <w:style w:type="character" w:customStyle="1" w:styleId="alt-edited1">
    <w:name w:val="alt-edited1"/>
    <w:rsid w:val="00D4331A"/>
    <w:rPr>
      <w:color w:val="4D90F0"/>
    </w:rPr>
  </w:style>
  <w:style w:type="character" w:customStyle="1" w:styleId="textexposedshow">
    <w:name w:val="text_exposed_show"/>
    <w:rsid w:val="00D4331A"/>
  </w:style>
  <w:style w:type="character" w:styleId="Emphasis">
    <w:name w:val="Emphasis"/>
    <w:uiPriority w:val="20"/>
    <w:qFormat/>
    <w:rsid w:val="00D4331A"/>
    <w:rPr>
      <w:b/>
      <w:bCs/>
      <w:i w:val="0"/>
      <w:iCs w:val="0"/>
    </w:rPr>
  </w:style>
  <w:style w:type="character" w:customStyle="1" w:styleId="mw-headline">
    <w:name w:val="mw-headline"/>
    <w:rsid w:val="00D4331A"/>
  </w:style>
  <w:style w:type="character" w:customStyle="1" w:styleId="mw-editsection1">
    <w:name w:val="mw-editsection1"/>
    <w:rsid w:val="00D4331A"/>
  </w:style>
  <w:style w:type="character" w:customStyle="1" w:styleId="mw-editsection-bracket">
    <w:name w:val="mw-editsection-bracket"/>
    <w:rsid w:val="00D4331A"/>
  </w:style>
  <w:style w:type="paragraph" w:customStyle="1" w:styleId="tj">
    <w:name w:val="tj"/>
    <w:basedOn w:val="Normal"/>
    <w:rsid w:val="00D4331A"/>
    <w:pPr>
      <w:spacing w:before="100" w:beforeAutospacing="1" w:after="100" w:afterAutospacing="1"/>
    </w:pPr>
    <w:rPr>
      <w:rFonts w:ascii="Times New Roman" w:eastAsia="Times New Roman" w:hAnsi="Times New Roman" w:cs="Times New Roman"/>
    </w:rPr>
  </w:style>
  <w:style w:type="character" w:customStyle="1" w:styleId="jwtstogglecontroltitle">
    <w:name w:val="jwts_togglecontroltitle"/>
    <w:rsid w:val="00D4331A"/>
  </w:style>
  <w:style w:type="paragraph" w:customStyle="1" w:styleId="2">
    <w:name w:val="2"/>
    <w:basedOn w:val="Normal"/>
    <w:rsid w:val="00D4331A"/>
    <w:pPr>
      <w:spacing w:before="100" w:beforeAutospacing="1" w:after="100" w:afterAutospacing="1"/>
    </w:pPr>
    <w:rPr>
      <w:rFonts w:ascii="Times New Roman" w:eastAsia="Times New Roman" w:hAnsi="Times New Roman" w:cs="Times New Roman"/>
    </w:rPr>
  </w:style>
  <w:style w:type="paragraph" w:customStyle="1" w:styleId="Pa331">
    <w:name w:val="Pa33+1"/>
    <w:basedOn w:val="Normal"/>
    <w:next w:val="Normal"/>
    <w:uiPriority w:val="99"/>
    <w:rsid w:val="00D4331A"/>
    <w:pPr>
      <w:autoSpaceDE w:val="0"/>
      <w:autoSpaceDN w:val="0"/>
      <w:adjustRightInd w:val="0"/>
      <w:spacing w:line="160" w:lineRule="atLeast"/>
    </w:pPr>
    <w:rPr>
      <w:rFonts w:ascii="Univers LT Std 45 Light" w:eastAsia="Calibri" w:hAnsi="Univers LT Std 45 Light"/>
    </w:rPr>
  </w:style>
  <w:style w:type="character" w:customStyle="1" w:styleId="A121">
    <w:name w:val="A12+1"/>
    <w:uiPriority w:val="99"/>
    <w:rsid w:val="00D4331A"/>
    <w:rPr>
      <w:rFonts w:cs="Univers LT Std 45 Light"/>
      <w:b/>
      <w:bCs/>
      <w:color w:val="000000"/>
      <w:sz w:val="9"/>
      <w:szCs w:val="9"/>
    </w:rPr>
  </w:style>
  <w:style w:type="paragraph" w:customStyle="1" w:styleId="Default">
    <w:name w:val="Default"/>
    <w:rsid w:val="00D4331A"/>
    <w:pPr>
      <w:autoSpaceDE w:val="0"/>
      <w:autoSpaceDN w:val="0"/>
      <w:adjustRightInd w:val="0"/>
    </w:pPr>
    <w:rPr>
      <w:rFonts w:ascii="Univers LT Std 47 Cn Lt" w:eastAsia="Calibri" w:hAnsi="Univers LT Std 47 Cn Lt" w:cs="Univers LT Std 47 Cn Lt"/>
      <w:color w:val="000000"/>
    </w:rPr>
  </w:style>
  <w:style w:type="paragraph" w:customStyle="1" w:styleId="Pa135">
    <w:name w:val="Pa13+5"/>
    <w:basedOn w:val="Default"/>
    <w:next w:val="Default"/>
    <w:uiPriority w:val="99"/>
    <w:rsid w:val="00D4331A"/>
    <w:pPr>
      <w:spacing w:line="160" w:lineRule="atLeast"/>
    </w:pPr>
    <w:rPr>
      <w:rFonts w:ascii="Univers LT Std 55" w:hAnsi="Univers LT Std 55" w:cs="B Nazanin"/>
      <w:color w:val="auto"/>
    </w:rPr>
  </w:style>
  <w:style w:type="paragraph" w:customStyle="1" w:styleId="center">
    <w:name w:val="center"/>
    <w:basedOn w:val="Normal"/>
    <w:rsid w:val="00D4331A"/>
    <w:pPr>
      <w:spacing w:before="100" w:beforeAutospacing="1" w:after="100" w:afterAutospacing="1"/>
    </w:pPr>
    <w:rPr>
      <w:rFonts w:ascii="Times New Roman" w:eastAsia="Times New Roman" w:hAnsi="Times New Roman" w:cs="Times New Roman"/>
    </w:rPr>
  </w:style>
  <w:style w:type="character" w:customStyle="1" w:styleId="bold1">
    <w:name w:val="bold1"/>
    <w:rsid w:val="00D4331A"/>
    <w:rPr>
      <w:b/>
      <w:bCs/>
    </w:rPr>
  </w:style>
  <w:style w:type="character" w:customStyle="1" w:styleId="apple-style-span">
    <w:name w:val="apple-style-span"/>
    <w:rsid w:val="00D4331A"/>
  </w:style>
  <w:style w:type="character" w:customStyle="1" w:styleId="spelle">
    <w:name w:val="spelle"/>
    <w:rsid w:val="00D4331A"/>
  </w:style>
  <w:style w:type="table" w:customStyle="1" w:styleId="LightShading-Accent11">
    <w:name w:val="Light Shading - Accent 11"/>
    <w:basedOn w:val="TableNormal"/>
    <w:uiPriority w:val="60"/>
    <w:rsid w:val="00D4331A"/>
    <w:rPr>
      <w:rFonts w:ascii="Calibri" w:eastAsia="Calibri" w:hAnsi="Calibr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4331A"/>
    <w:rPr>
      <w:rFonts w:ascii="Calibri" w:eastAsia="Calibri" w:hAnsi="Calibri"/>
      <w:color w:val="943634"/>
      <w:sz w:val="28"/>
      <w:szCs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1">
    <w:name w:val="p1"/>
    <w:basedOn w:val="Normal"/>
    <w:rsid w:val="00D4331A"/>
    <w:pPr>
      <w:spacing w:before="150" w:after="105"/>
      <w:jc w:val="right"/>
    </w:pPr>
    <w:rPr>
      <w:rFonts w:ascii="Tahoma" w:eastAsia="Times New Roman" w:hAnsi="Tahoma" w:cs="Tahoma"/>
      <w:b/>
      <w:bCs/>
      <w:color w:val="003366"/>
      <w:sz w:val="17"/>
      <w:szCs w:val="17"/>
    </w:rPr>
  </w:style>
  <w:style w:type="character" w:customStyle="1" w:styleId="post-title">
    <w:name w:val="post-title"/>
    <w:rsid w:val="00D4331A"/>
  </w:style>
  <w:style w:type="paragraph" w:styleId="BodyText">
    <w:name w:val="Body Text"/>
    <w:basedOn w:val="Normal"/>
    <w:link w:val="BodyTextChar"/>
    <w:qFormat/>
    <w:rsid w:val="00D4331A"/>
    <w:pPr>
      <w:spacing w:after="120"/>
    </w:pPr>
    <w:rPr>
      <w:rFonts w:ascii="Times New Roman" w:eastAsia="Times New Roman" w:hAnsi="Times New Roman" w:cs="Mitra"/>
      <w:kern w:val="20"/>
      <w:sz w:val="20"/>
      <w:szCs w:val="22"/>
    </w:rPr>
  </w:style>
  <w:style w:type="character" w:customStyle="1" w:styleId="BodyTextChar">
    <w:name w:val="Body Text Char"/>
    <w:basedOn w:val="DefaultParagraphFont"/>
    <w:link w:val="BodyText"/>
    <w:rsid w:val="00D4331A"/>
    <w:rPr>
      <w:rFonts w:ascii="Times New Roman" w:eastAsia="Times New Roman" w:hAnsi="Times New Roman" w:cs="Mitra"/>
      <w:kern w:val="20"/>
      <w:sz w:val="20"/>
      <w:szCs w:val="22"/>
    </w:rPr>
  </w:style>
  <w:style w:type="paragraph" w:customStyle="1" w:styleId="a">
    <w:name w:val="متن"/>
    <w:basedOn w:val="Normal"/>
    <w:link w:val="Char"/>
    <w:qFormat/>
    <w:rsid w:val="00D4331A"/>
    <w:pPr>
      <w:spacing w:line="276" w:lineRule="auto"/>
      <w:ind w:firstLine="284"/>
      <w:jc w:val="both"/>
    </w:pPr>
    <w:rPr>
      <w:rFonts w:ascii="Times New Roman" w:eastAsia="Calibri" w:hAnsi="Times New Roman"/>
      <w:szCs w:val="28"/>
      <w:lang w:bidi="fa-IR"/>
    </w:rPr>
  </w:style>
  <w:style w:type="character" w:customStyle="1" w:styleId="Char">
    <w:name w:val="متن Char"/>
    <w:link w:val="a"/>
    <w:rsid w:val="00D4331A"/>
    <w:rPr>
      <w:rFonts w:ascii="Times New Roman" w:eastAsia="Calibri" w:hAnsi="Times New Roman"/>
      <w:szCs w:val="28"/>
      <w:lang w:bidi="fa-IR"/>
    </w:rPr>
  </w:style>
  <w:style w:type="paragraph" w:customStyle="1" w:styleId="a0">
    <w:name w:val="عنوان فصل"/>
    <w:basedOn w:val="Normal"/>
    <w:link w:val="Char0"/>
    <w:qFormat/>
    <w:rsid w:val="00D4331A"/>
    <w:pPr>
      <w:spacing w:after="200" w:line="276" w:lineRule="auto"/>
      <w:jc w:val="center"/>
    </w:pPr>
    <w:rPr>
      <w:rFonts w:ascii="Times New Roman" w:eastAsia="Calibri" w:hAnsi="Times New Roman"/>
      <w:b/>
      <w:bCs/>
      <w:sz w:val="32"/>
      <w:szCs w:val="32"/>
      <w:lang w:bidi="fa-IR"/>
    </w:rPr>
  </w:style>
  <w:style w:type="character" w:customStyle="1" w:styleId="Char0">
    <w:name w:val="عنوان فصل Char"/>
    <w:link w:val="a0"/>
    <w:rsid w:val="00D4331A"/>
    <w:rPr>
      <w:rFonts w:ascii="Times New Roman" w:eastAsia="Calibri" w:hAnsi="Times New Roman"/>
      <w:b/>
      <w:bCs/>
      <w:sz w:val="32"/>
      <w:szCs w:val="32"/>
      <w:lang w:bidi="fa-IR"/>
    </w:rPr>
  </w:style>
  <w:style w:type="paragraph" w:customStyle="1" w:styleId="a1">
    <w:name w:val="شکل"/>
    <w:basedOn w:val="Normal"/>
    <w:link w:val="Char1"/>
    <w:qFormat/>
    <w:rsid w:val="00D4331A"/>
    <w:pPr>
      <w:spacing w:after="200" w:line="276" w:lineRule="auto"/>
      <w:jc w:val="center"/>
    </w:pPr>
    <w:rPr>
      <w:rFonts w:ascii="Times New Roman" w:eastAsia="Calibri" w:hAnsi="Times New Roman"/>
      <w:b/>
      <w:bCs/>
      <w:sz w:val="20"/>
      <w:lang w:bidi="fa-IR"/>
    </w:rPr>
  </w:style>
  <w:style w:type="character" w:customStyle="1" w:styleId="Char1">
    <w:name w:val="شکل Char"/>
    <w:link w:val="a1"/>
    <w:rsid w:val="00D4331A"/>
    <w:rPr>
      <w:rFonts w:ascii="Times New Roman" w:eastAsia="Calibri" w:hAnsi="Times New Roman"/>
      <w:b/>
      <w:bCs/>
      <w:sz w:val="20"/>
      <w:lang w:bidi="fa-IR"/>
    </w:rPr>
  </w:style>
  <w:style w:type="table" w:customStyle="1" w:styleId="PlainTable21">
    <w:name w:val="Plain Table 21"/>
    <w:basedOn w:val="TableNormal"/>
    <w:uiPriority w:val="42"/>
    <w:rsid w:val="00D4331A"/>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BookTitle">
    <w:name w:val="Book Title"/>
    <w:uiPriority w:val="33"/>
    <w:qFormat/>
    <w:rsid w:val="00D4331A"/>
    <w:rPr>
      <w:rFonts w:cs="B Zar"/>
      <w:b/>
      <w:bCs/>
      <w:smallCaps/>
      <w:spacing w:val="5"/>
      <w:szCs w:val="120"/>
    </w:rPr>
  </w:style>
  <w:style w:type="table" w:customStyle="1" w:styleId="PlainTable41">
    <w:name w:val="Plain Table 41"/>
    <w:basedOn w:val="TableNormal"/>
    <w:uiPriority w:val="44"/>
    <w:rsid w:val="00D4331A"/>
    <w:rPr>
      <w:rFonts w:ascii="Calibri" w:eastAsia="Calibri" w:hAnsi="Calibri" w:cs="Arial"/>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D4331A"/>
    <w:pPr>
      <w:widowControl w:val="0"/>
    </w:pPr>
    <w:rPr>
      <w:rFonts w:ascii="Calibri" w:eastAsia="Calibri" w:hAnsi="Calibri" w:cs="Arial"/>
      <w:sz w:val="22"/>
      <w:szCs w:val="22"/>
    </w:rPr>
  </w:style>
  <w:style w:type="paragraph" w:customStyle="1" w:styleId="1">
    <w:name w:val="متن1"/>
    <w:basedOn w:val="Normal"/>
    <w:link w:val="1Char"/>
    <w:qFormat/>
    <w:rsid w:val="00D4331A"/>
    <w:pPr>
      <w:spacing w:line="276" w:lineRule="auto"/>
      <w:jc w:val="both"/>
    </w:pPr>
    <w:rPr>
      <w:rFonts w:ascii="Times New Roman" w:eastAsia="Calibri" w:hAnsi="Times New Roman"/>
      <w:szCs w:val="28"/>
      <w:lang w:bidi="fa-IR"/>
    </w:rPr>
  </w:style>
  <w:style w:type="character" w:customStyle="1" w:styleId="1Char">
    <w:name w:val="متن1 Char"/>
    <w:link w:val="1"/>
    <w:rsid w:val="00D4331A"/>
    <w:rPr>
      <w:rFonts w:ascii="Times New Roman" w:eastAsia="Calibri" w:hAnsi="Times New Roman"/>
      <w:szCs w:val="28"/>
      <w:lang w:bidi="fa-IR"/>
    </w:rPr>
  </w:style>
  <w:style w:type="paragraph" w:customStyle="1" w:styleId="a2">
    <w:name w:val="جدول"/>
    <w:basedOn w:val="Normal"/>
    <w:link w:val="Char2"/>
    <w:qFormat/>
    <w:rsid w:val="00D4331A"/>
    <w:pPr>
      <w:spacing w:line="276" w:lineRule="auto"/>
    </w:pPr>
    <w:rPr>
      <w:rFonts w:ascii="Times New Roman" w:eastAsia="Calibri" w:hAnsi="Times New Roman"/>
      <w:b/>
      <w:bCs/>
      <w:sz w:val="20"/>
      <w:lang w:bidi="fa-IR"/>
    </w:rPr>
  </w:style>
  <w:style w:type="character" w:customStyle="1" w:styleId="Char2">
    <w:name w:val="جدول Char"/>
    <w:link w:val="a2"/>
    <w:rsid w:val="00D4331A"/>
    <w:rPr>
      <w:rFonts w:ascii="Times New Roman" w:eastAsia="Calibri" w:hAnsi="Times New Roman"/>
      <w:b/>
      <w:bCs/>
      <w:sz w:val="20"/>
      <w:lang w:bidi="fa-IR"/>
    </w:rPr>
  </w:style>
  <w:style w:type="paragraph" w:styleId="Caption">
    <w:name w:val="caption"/>
    <w:basedOn w:val="Normal"/>
    <w:next w:val="Normal"/>
    <w:autoRedefine/>
    <w:uiPriority w:val="35"/>
    <w:unhideWhenUsed/>
    <w:qFormat/>
    <w:rsid w:val="00D4331A"/>
    <w:pPr>
      <w:spacing w:line="276" w:lineRule="auto"/>
      <w:jc w:val="center"/>
    </w:pPr>
    <w:rPr>
      <w:rFonts w:ascii="2  Zar" w:eastAsia="Calibri" w:hAnsi="2  Zar" w:cs="Mitra"/>
      <w:color w:val="000000"/>
      <w:sz w:val="22"/>
      <w:szCs w:val="22"/>
      <w:lang w:bidi="fa-IR"/>
    </w:rPr>
  </w:style>
  <w:style w:type="paragraph" w:customStyle="1" w:styleId="part">
    <w:name w:val="part"/>
    <w:basedOn w:val="Heading1"/>
    <w:qFormat/>
    <w:rsid w:val="00D4331A"/>
    <w:pPr>
      <w:keepLines w:val="0"/>
      <w:tabs>
        <w:tab w:val="right" w:pos="450"/>
        <w:tab w:val="right" w:pos="810"/>
      </w:tabs>
      <w:spacing w:before="0" w:line="480" w:lineRule="auto"/>
      <w:ind w:right="1152"/>
      <w:jc w:val="both"/>
    </w:pPr>
    <w:rPr>
      <w:rFonts w:ascii="Times New Roman" w:hAnsi="Times New Roman" w:cs="2  Zar"/>
      <w:b w:val="0"/>
      <w:bCs w:val="0"/>
      <w:color w:val="auto"/>
      <w:spacing w:val="-20"/>
      <w:sz w:val="52"/>
      <w:szCs w:val="40"/>
      <w:lang w:val="en-US" w:eastAsia="en-US" w:bidi="fa-IR"/>
    </w:rPr>
  </w:style>
  <w:style w:type="paragraph" w:customStyle="1" w:styleId="TAMainText">
    <w:name w:val="TA_Main_Text"/>
    <w:basedOn w:val="Normal"/>
    <w:link w:val="TAMainTextChar"/>
    <w:uiPriority w:val="99"/>
    <w:rsid w:val="00D4331A"/>
    <w:pPr>
      <w:spacing w:before="120" w:after="120" w:line="480" w:lineRule="auto"/>
      <w:ind w:firstLine="202"/>
      <w:jc w:val="both"/>
    </w:pPr>
    <w:rPr>
      <w:rFonts w:ascii="Times" w:eastAsia="Times New Roman" w:hAnsi="Times" w:cs="2  Zar"/>
      <w:sz w:val="20"/>
      <w:szCs w:val="20"/>
      <w:lang w:bidi="fa-IR"/>
    </w:rPr>
  </w:style>
  <w:style w:type="character" w:customStyle="1" w:styleId="TAMainTextChar">
    <w:name w:val="TA_Main_Text Char"/>
    <w:link w:val="TAMainText"/>
    <w:uiPriority w:val="99"/>
    <w:locked/>
    <w:rsid w:val="00D4331A"/>
    <w:rPr>
      <w:rFonts w:ascii="Times" w:eastAsia="Times New Roman" w:hAnsi="Times" w:cs="2  Zar"/>
      <w:sz w:val="20"/>
      <w:szCs w:val="20"/>
      <w:lang w:bidi="fa-IR"/>
    </w:rPr>
  </w:style>
  <w:style w:type="character" w:customStyle="1" w:styleId="subjectsearched">
    <w:name w:val="subjectsearched"/>
    <w:rsid w:val="00D4331A"/>
  </w:style>
  <w:style w:type="paragraph" w:styleId="Index1">
    <w:name w:val="index 1"/>
    <w:basedOn w:val="Normal"/>
    <w:next w:val="Normal"/>
    <w:autoRedefine/>
    <w:uiPriority w:val="99"/>
    <w:unhideWhenUsed/>
    <w:rsid w:val="00D4331A"/>
    <w:pPr>
      <w:ind w:left="280" w:hanging="280"/>
      <w:jc w:val="both"/>
    </w:pPr>
    <w:rPr>
      <w:rFonts w:ascii="Times New Roman" w:eastAsia="Calibri" w:hAnsi="Times New Roman" w:cs="Times New Roman"/>
      <w:sz w:val="20"/>
    </w:rPr>
  </w:style>
  <w:style w:type="paragraph" w:styleId="TableofFigures">
    <w:name w:val="table of figures"/>
    <w:basedOn w:val="Normal"/>
    <w:next w:val="Normal"/>
    <w:uiPriority w:val="99"/>
    <w:unhideWhenUsed/>
    <w:rsid w:val="00D4331A"/>
    <w:pPr>
      <w:spacing w:line="360" w:lineRule="auto"/>
      <w:jc w:val="both"/>
    </w:pPr>
    <w:rPr>
      <w:rFonts w:ascii="Times New Roman" w:eastAsia="Calibri" w:hAnsi="Times New Roman" w:cs="Times New Roman"/>
      <w:sz w:val="20"/>
    </w:rPr>
  </w:style>
  <w:style w:type="paragraph" w:customStyle="1" w:styleId="VAFigureCaption">
    <w:name w:val="VA_Figure_Caption"/>
    <w:basedOn w:val="Normal"/>
    <w:next w:val="Normal"/>
    <w:link w:val="VAFigureCaptionChar"/>
    <w:rsid w:val="00D4331A"/>
    <w:pPr>
      <w:spacing w:before="120" w:line="480" w:lineRule="auto"/>
      <w:jc w:val="both"/>
    </w:pPr>
    <w:rPr>
      <w:rFonts w:ascii="Times" w:eastAsia="Times New Roman" w:hAnsi="Times" w:cs="2  Zar"/>
      <w:szCs w:val="20"/>
    </w:rPr>
  </w:style>
  <w:style w:type="character" w:customStyle="1" w:styleId="VAFigureCaptionChar">
    <w:name w:val="VA_Figure_Caption Char"/>
    <w:link w:val="VAFigureCaption"/>
    <w:locked/>
    <w:rsid w:val="00D4331A"/>
    <w:rPr>
      <w:rFonts w:ascii="Times" w:eastAsia="Times New Roman" w:hAnsi="Times" w:cs="2  Zar"/>
      <w:szCs w:val="20"/>
    </w:rPr>
  </w:style>
  <w:style w:type="paragraph" w:customStyle="1" w:styleId="Equation">
    <w:name w:val="Equation"/>
    <w:basedOn w:val="Normal"/>
    <w:link w:val="EquationChar"/>
    <w:autoRedefine/>
    <w:qFormat/>
    <w:rsid w:val="00D4331A"/>
    <w:pPr>
      <w:spacing w:line="276" w:lineRule="auto"/>
    </w:pPr>
    <w:rPr>
      <w:rFonts w:ascii="Cambria Math" w:eastAsia="Calibri" w:hAnsi="Cambria Math" w:cs="B Zar"/>
      <w:i/>
      <w:color w:val="000000"/>
      <w:sz w:val="22"/>
      <w:szCs w:val="22"/>
      <w:lang w:bidi="fa-IR"/>
    </w:rPr>
  </w:style>
  <w:style w:type="character" w:customStyle="1" w:styleId="EquationChar">
    <w:name w:val="Equation Char"/>
    <w:link w:val="Equation"/>
    <w:rsid w:val="00D4331A"/>
    <w:rPr>
      <w:rFonts w:ascii="Cambria Math" w:eastAsia="Calibri" w:hAnsi="Cambria Math" w:cs="B Zar"/>
      <w:i/>
      <w:color w:val="000000"/>
      <w:sz w:val="22"/>
      <w:szCs w:val="22"/>
      <w:lang w:bidi="fa-IR"/>
    </w:rPr>
  </w:style>
  <w:style w:type="paragraph" w:customStyle="1" w:styleId="MTDisplayEquation">
    <w:name w:val="MTDisplayEquation"/>
    <w:basedOn w:val="Normal"/>
    <w:next w:val="Normal"/>
    <w:link w:val="MTDisplayEquationChar"/>
    <w:rsid w:val="00D4331A"/>
    <w:pPr>
      <w:tabs>
        <w:tab w:val="center" w:pos="3400"/>
        <w:tab w:val="right" w:pos="6800"/>
      </w:tabs>
      <w:spacing w:line="276" w:lineRule="auto"/>
    </w:pPr>
    <w:rPr>
      <w:rFonts w:ascii="Times New Roman" w:eastAsia="Times New Roman" w:hAnsi="Times New Roman" w:cs="Nazanin"/>
      <w:kern w:val="20"/>
      <w:sz w:val="26"/>
      <w:szCs w:val="26"/>
      <w:lang w:bidi="fa-IR"/>
    </w:rPr>
  </w:style>
  <w:style w:type="character" w:customStyle="1" w:styleId="MTDisplayEquationChar">
    <w:name w:val="MTDisplayEquation Char"/>
    <w:link w:val="MTDisplayEquation"/>
    <w:rsid w:val="00D4331A"/>
    <w:rPr>
      <w:rFonts w:ascii="Times New Roman" w:eastAsia="Times New Roman" w:hAnsi="Times New Roman" w:cs="Nazanin"/>
      <w:kern w:val="20"/>
      <w:sz w:val="26"/>
      <w:szCs w:val="26"/>
      <w:lang w:bidi="fa-IR"/>
    </w:rPr>
  </w:style>
  <w:style w:type="character" w:customStyle="1" w:styleId="normaltextsmall1">
    <w:name w:val="normaltextsmall1"/>
    <w:rsid w:val="00D4331A"/>
    <w:rPr>
      <w:rFonts w:ascii="bsFont" w:hAnsi="bsFont" w:hint="default"/>
      <w:sz w:val="20"/>
      <w:szCs w:val="20"/>
    </w:rPr>
  </w:style>
  <w:style w:type="paragraph" w:customStyle="1" w:styleId="etitle3">
    <w:name w:val="etitle3"/>
    <w:basedOn w:val="Normal"/>
    <w:rsid w:val="00D4331A"/>
    <w:pPr>
      <w:spacing w:before="100" w:beforeAutospacing="1" w:after="100" w:afterAutospacing="1"/>
    </w:pPr>
    <w:rPr>
      <w:rFonts w:ascii="Times New Roman" w:eastAsia="Times New Roman" w:hAnsi="Times New Roman" w:cs="Times New Roman"/>
    </w:rPr>
  </w:style>
  <w:style w:type="paragraph" w:customStyle="1" w:styleId="a3">
    <w:name w:val="فهرست"/>
    <w:basedOn w:val="Normal"/>
    <w:qFormat/>
    <w:rsid w:val="00D4331A"/>
    <w:pPr>
      <w:spacing w:line="276" w:lineRule="auto"/>
      <w:jc w:val="both"/>
    </w:pPr>
    <w:rPr>
      <w:rFonts w:ascii="Times New Roman" w:eastAsia="Calibri" w:hAnsi="Times New Roman" w:cs="B Titr"/>
      <w:sz w:val="28"/>
      <w:szCs w:val="28"/>
      <w:lang w:bidi="fa-IR"/>
    </w:rPr>
  </w:style>
  <w:style w:type="character" w:customStyle="1" w:styleId="apple-converted-space">
    <w:name w:val="apple-converted-space"/>
    <w:rsid w:val="00D4331A"/>
  </w:style>
  <w:style w:type="paragraph" w:customStyle="1" w:styleId="matn">
    <w:name w:val="matn"/>
    <w:basedOn w:val="Normal"/>
    <w:qFormat/>
    <w:rsid w:val="00D4331A"/>
    <w:pPr>
      <w:tabs>
        <w:tab w:val="left" w:pos="-2"/>
      </w:tabs>
      <w:spacing w:line="400" w:lineRule="exact"/>
      <w:ind w:firstLine="284"/>
    </w:pPr>
    <w:rPr>
      <w:rFonts w:ascii="Times New Roman" w:eastAsia="Times New Roman" w:hAnsi="Times New Roman" w:cs="B Mitra"/>
      <w:sz w:val="22"/>
      <w:szCs w:val="26"/>
      <w:lang w:bidi="fa-IR"/>
    </w:rPr>
  </w:style>
  <w:style w:type="paragraph" w:customStyle="1" w:styleId="Heding2">
    <w:name w:val="Heding 2"/>
    <w:basedOn w:val="Heading2"/>
    <w:qFormat/>
    <w:rsid w:val="00D4331A"/>
    <w:pPr>
      <w:keepNext w:val="0"/>
      <w:spacing w:before="0" w:after="0" w:line="240" w:lineRule="auto"/>
      <w:ind w:firstLine="0"/>
      <w:jc w:val="left"/>
    </w:pPr>
    <w:rPr>
      <w:rFonts w:cs="B Yagut"/>
      <w:sz w:val="22"/>
      <w:szCs w:val="26"/>
      <w:lang w:val="en-US" w:eastAsia="en-US" w:bidi="ar-SA"/>
    </w:rPr>
  </w:style>
  <w:style w:type="paragraph" w:customStyle="1" w:styleId="MESAL">
    <w:name w:val="MESAL"/>
    <w:basedOn w:val="matn"/>
    <w:qFormat/>
    <w:rsid w:val="00D4331A"/>
    <w:pPr>
      <w:numPr>
        <w:numId w:val="2"/>
      </w:numPr>
      <w:ind w:left="241" w:hanging="243"/>
    </w:pPr>
    <w:rPr>
      <w:sz w:val="24"/>
    </w:rPr>
  </w:style>
  <w:style w:type="paragraph" w:customStyle="1" w:styleId="MA">
    <w:name w:val="M.A"/>
    <w:basedOn w:val="matn"/>
    <w:qFormat/>
    <w:rsid w:val="00D4331A"/>
    <w:pPr>
      <w:tabs>
        <w:tab w:val="clear" w:pos="-2"/>
      </w:tabs>
      <w:ind w:left="283" w:hanging="285"/>
    </w:pPr>
    <w:rPr>
      <w:lang w:bidi="ar-SA"/>
    </w:rPr>
  </w:style>
  <w:style w:type="paragraph" w:customStyle="1" w:styleId="SOAL">
    <w:name w:val="SOAL"/>
    <w:basedOn w:val="matn"/>
    <w:qFormat/>
    <w:rsid w:val="00D4331A"/>
    <w:pPr>
      <w:tabs>
        <w:tab w:val="clear" w:pos="-2"/>
      </w:tabs>
      <w:spacing w:before="120" w:line="380" w:lineRule="exact"/>
      <w:ind w:left="272" w:hanging="272"/>
    </w:pPr>
    <w:rPr>
      <w:b/>
      <w:bCs/>
      <w:sz w:val="16"/>
      <w:szCs w:val="20"/>
      <w:lang w:bidi="ar-SA"/>
    </w:rPr>
  </w:style>
  <w:style w:type="paragraph" w:customStyle="1" w:styleId="4gozine">
    <w:name w:val="4gozine"/>
    <w:basedOn w:val="Normal"/>
    <w:qFormat/>
    <w:rsid w:val="00D4331A"/>
    <w:pPr>
      <w:tabs>
        <w:tab w:val="left" w:pos="1983"/>
        <w:tab w:val="left" w:pos="3684"/>
        <w:tab w:val="left" w:pos="5385"/>
      </w:tabs>
      <w:spacing w:line="380" w:lineRule="exact"/>
      <w:ind w:firstLine="284"/>
    </w:pPr>
    <w:rPr>
      <w:rFonts w:ascii="Times New Roman" w:eastAsia="SimSun" w:hAnsi="Times New Roman" w:cs="B Mitra"/>
      <w:sz w:val="20"/>
      <w:szCs w:val="22"/>
      <w:lang w:bidi="fa-IR"/>
    </w:rPr>
  </w:style>
  <w:style w:type="table" w:styleId="LightShading-Accent5">
    <w:name w:val="Light Shading Accent 5"/>
    <w:basedOn w:val="TableNormal"/>
    <w:uiPriority w:val="60"/>
    <w:rsid w:val="00D4331A"/>
    <w:rPr>
      <w:rFonts w:ascii="Calibri" w:eastAsia="Calibri" w:hAnsi="Calibri" w:cs="Arial"/>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ableWeb3">
    <w:name w:val="Table Web 3"/>
    <w:basedOn w:val="TableNormal"/>
    <w:rsid w:val="00D4331A"/>
    <w:rPr>
      <w:rFonts w:ascii="Times New Roman" w:eastAsia="Times New Roman" w:hAnsi="Times New Roman" w:cs="Times New Roman"/>
      <w:sz w:val="20"/>
      <w:szCs w:val="20"/>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D4331A"/>
    <w:rPr>
      <w:rFonts w:ascii="Calibri" w:eastAsia="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D4331A"/>
    <w:rPr>
      <w:rFonts w:ascii="Calibri" w:eastAsia="Calibri" w:hAnsi="Calibri" w:cs="Arial"/>
      <w:color w:val="76923C"/>
      <w:sz w:val="22"/>
      <w:szCs w:val="22"/>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5">
    <w:name w:val="Table Grid 5"/>
    <w:basedOn w:val="TableNormal"/>
    <w:rsid w:val="00D4331A"/>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331A"/>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Theme">
    <w:name w:val="Table Theme"/>
    <w:basedOn w:val="TableNormal"/>
    <w:rsid w:val="00D4331A"/>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4331A"/>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
    <w:name w:val="st"/>
    <w:rsid w:val="00D4331A"/>
  </w:style>
  <w:style w:type="character" w:customStyle="1" w:styleId="FootnoteTextChar1">
    <w:name w:val="Footnote Text Char1"/>
    <w:uiPriority w:val="99"/>
    <w:semiHidden/>
    <w:rsid w:val="00D4331A"/>
    <w:rPr>
      <w:rFonts w:cs="B Nazanin"/>
      <w:sz w:val="20"/>
      <w:szCs w:val="20"/>
    </w:rPr>
  </w:style>
  <w:style w:type="paragraph" w:styleId="Quote">
    <w:name w:val="Quote"/>
    <w:basedOn w:val="Normal"/>
    <w:next w:val="Normal"/>
    <w:link w:val="QuoteChar"/>
    <w:uiPriority w:val="29"/>
    <w:qFormat/>
    <w:rsid w:val="00D4331A"/>
    <w:pPr>
      <w:spacing w:before="160" w:after="200" w:line="276" w:lineRule="auto"/>
      <w:ind w:left="720" w:right="720"/>
    </w:pPr>
    <w:rPr>
      <w:rFonts w:ascii="Garamond" w:eastAsia="Garamond" w:hAnsi="Garamond"/>
      <w:i/>
      <w:iCs/>
      <w:color w:val="000000"/>
      <w:sz w:val="22"/>
      <w:szCs w:val="28"/>
      <w:lang w:bidi="fa-IR"/>
    </w:rPr>
  </w:style>
  <w:style w:type="character" w:customStyle="1" w:styleId="QuoteChar">
    <w:name w:val="Quote Char"/>
    <w:basedOn w:val="DefaultParagraphFont"/>
    <w:link w:val="Quote"/>
    <w:uiPriority w:val="29"/>
    <w:rsid w:val="00D4331A"/>
    <w:rPr>
      <w:rFonts w:ascii="Garamond" w:eastAsia="Garamond" w:hAnsi="Garamond"/>
      <w:i/>
      <w:iCs/>
      <w:color w:val="000000"/>
      <w:sz w:val="22"/>
      <w:szCs w:val="28"/>
      <w:lang w:bidi="fa-IR"/>
    </w:rPr>
  </w:style>
  <w:style w:type="paragraph" w:styleId="IntenseQuote">
    <w:name w:val="Intense Quote"/>
    <w:basedOn w:val="Normal"/>
    <w:next w:val="Normal"/>
    <w:link w:val="IntenseQuoteChar"/>
    <w:uiPriority w:val="30"/>
    <w:qFormat/>
    <w:rsid w:val="00D4331A"/>
    <w:pPr>
      <w:pBdr>
        <w:top w:val="single" w:sz="24" w:space="1" w:color="F2F2F2"/>
        <w:bottom w:val="single" w:sz="24" w:space="1" w:color="F2F2F2"/>
      </w:pBdr>
      <w:shd w:val="clear" w:color="auto" w:fill="F2F2F2"/>
      <w:spacing w:before="240" w:after="240" w:line="276" w:lineRule="auto"/>
      <w:ind w:left="936" w:right="936"/>
      <w:jc w:val="center"/>
    </w:pPr>
    <w:rPr>
      <w:rFonts w:ascii="Garamond" w:eastAsia="Garamond" w:hAnsi="Garamond"/>
      <w:color w:val="000000"/>
      <w:sz w:val="22"/>
      <w:szCs w:val="28"/>
      <w:lang w:bidi="fa-IR"/>
    </w:rPr>
  </w:style>
  <w:style w:type="character" w:customStyle="1" w:styleId="IntenseQuoteChar">
    <w:name w:val="Intense Quote Char"/>
    <w:basedOn w:val="DefaultParagraphFont"/>
    <w:link w:val="IntenseQuote"/>
    <w:uiPriority w:val="30"/>
    <w:rsid w:val="00D4331A"/>
    <w:rPr>
      <w:rFonts w:ascii="Garamond" w:eastAsia="Garamond" w:hAnsi="Garamond"/>
      <w:color w:val="000000"/>
      <w:sz w:val="22"/>
      <w:szCs w:val="28"/>
      <w:shd w:val="clear" w:color="auto" w:fill="F2F2F2"/>
      <w:lang w:bidi="fa-IR"/>
    </w:rPr>
  </w:style>
  <w:style w:type="character" w:styleId="SubtleEmphasis">
    <w:name w:val="Subtle Emphasis"/>
    <w:uiPriority w:val="19"/>
    <w:qFormat/>
    <w:rsid w:val="00D4331A"/>
    <w:rPr>
      <w:i/>
      <w:iCs/>
      <w:color w:val="404040"/>
    </w:rPr>
  </w:style>
  <w:style w:type="character" w:styleId="IntenseEmphasis">
    <w:name w:val="Intense Emphasis"/>
    <w:uiPriority w:val="21"/>
    <w:qFormat/>
    <w:rsid w:val="00D4331A"/>
    <w:rPr>
      <w:b/>
      <w:bCs/>
      <w:i/>
      <w:iCs/>
      <w:caps/>
    </w:rPr>
  </w:style>
  <w:style w:type="character" w:styleId="SubtleReference">
    <w:name w:val="Subtle Reference"/>
    <w:uiPriority w:val="31"/>
    <w:qFormat/>
    <w:rsid w:val="00D4331A"/>
    <w:rPr>
      <w:smallCaps/>
      <w:color w:val="404040"/>
      <w:u w:val="single" w:color="7F7F7F"/>
    </w:rPr>
  </w:style>
  <w:style w:type="character" w:styleId="IntenseReference">
    <w:name w:val="Intense Reference"/>
    <w:uiPriority w:val="32"/>
    <w:qFormat/>
    <w:rsid w:val="00D4331A"/>
    <w:rPr>
      <w:b/>
      <w:bCs/>
      <w:smallCaps/>
      <w:u w:val="single"/>
    </w:rPr>
  </w:style>
  <w:style w:type="paragraph" w:customStyle="1" w:styleId="FootnoteText1">
    <w:name w:val="Footnote Text1"/>
    <w:basedOn w:val="Normal"/>
    <w:next w:val="FootnoteText"/>
    <w:unhideWhenUsed/>
    <w:rsid w:val="00D4331A"/>
    <w:rPr>
      <w:rFonts w:ascii="Garamond" w:eastAsia="Garamond" w:hAnsi="Garamond" w:cs="Times New Roman"/>
      <w:sz w:val="20"/>
      <w:szCs w:val="20"/>
      <w:lang w:bidi="fa-IR"/>
    </w:rPr>
  </w:style>
  <w:style w:type="numbering" w:customStyle="1" w:styleId="NoList3">
    <w:name w:val="No List3"/>
    <w:next w:val="NoList"/>
    <w:uiPriority w:val="99"/>
    <w:semiHidden/>
    <w:rsid w:val="00B97705"/>
  </w:style>
  <w:style w:type="table" w:customStyle="1" w:styleId="TableGrid50">
    <w:name w:val="Table Grid5"/>
    <w:basedOn w:val="TableNormal"/>
    <w:next w:val="TableGrid"/>
    <w:uiPriority w:val="59"/>
    <w:rsid w:val="00B97705"/>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97705"/>
  </w:style>
  <w:style w:type="numbering" w:customStyle="1" w:styleId="NoList21">
    <w:name w:val="No List21"/>
    <w:next w:val="NoList"/>
    <w:uiPriority w:val="99"/>
    <w:semiHidden/>
    <w:unhideWhenUsed/>
    <w:rsid w:val="00B97705"/>
  </w:style>
  <w:style w:type="table" w:customStyle="1" w:styleId="TableGrid11">
    <w:name w:val="Table Grid11"/>
    <w:basedOn w:val="TableNormal"/>
    <w:next w:val="TableGrid"/>
    <w:uiPriority w:val="59"/>
    <w:rsid w:val="00B9770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9770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B9770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B9770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next w:val="LightShading"/>
    <w:uiPriority w:val="60"/>
    <w:rsid w:val="00B97705"/>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
    <w:name w:val="Light List - Accent 41"/>
    <w:basedOn w:val="TableNormal"/>
    <w:next w:val="LightList-Accent4"/>
    <w:uiPriority w:val="61"/>
    <w:rsid w:val="00B97705"/>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1">
    <w:name w:val="Light Shading - Accent 111"/>
    <w:basedOn w:val="TableNormal"/>
    <w:uiPriority w:val="60"/>
    <w:rsid w:val="00B97705"/>
    <w:rPr>
      <w:rFonts w:ascii="Calibri" w:eastAsia="Calibri" w:hAnsi="Calibr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B97705"/>
    <w:rPr>
      <w:rFonts w:ascii="Calibri" w:eastAsia="Calibri" w:hAnsi="Calibri"/>
      <w:color w:val="943634"/>
      <w:sz w:val="28"/>
      <w:szCs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211">
    <w:name w:val="Plain Table 211"/>
    <w:basedOn w:val="TableNormal"/>
    <w:uiPriority w:val="42"/>
    <w:rsid w:val="00B97705"/>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B97705"/>
    <w:rPr>
      <w:rFonts w:ascii="Calibri" w:eastAsia="Calibri" w:hAnsi="Calibri" w:cs="Arial"/>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51">
    <w:name w:val="Light Shading - Accent 51"/>
    <w:basedOn w:val="TableNormal"/>
    <w:next w:val="LightShading-Accent5"/>
    <w:uiPriority w:val="60"/>
    <w:rsid w:val="00B97705"/>
    <w:rPr>
      <w:rFonts w:ascii="Calibri" w:eastAsia="Calibri" w:hAnsi="Calibri" w:cs="Arial"/>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Web31">
    <w:name w:val="Table Web 31"/>
    <w:basedOn w:val="TableNormal"/>
    <w:next w:val="TableWeb3"/>
    <w:rsid w:val="00B97705"/>
    <w:rPr>
      <w:rFonts w:ascii="Times New Roman" w:eastAsia="Times New Roman" w:hAnsi="Times New Roman" w:cs="Times New Roman"/>
      <w:sz w:val="20"/>
      <w:szCs w:val="20"/>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2">
    <w:name w:val="Light Shading - Accent 12"/>
    <w:basedOn w:val="TableNormal"/>
    <w:next w:val="LightShading-Accent1"/>
    <w:uiPriority w:val="60"/>
    <w:rsid w:val="00B97705"/>
    <w:rPr>
      <w:rFonts w:ascii="Calibri" w:eastAsia="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
    <w:name w:val="Light Shading - Accent 31"/>
    <w:basedOn w:val="TableNormal"/>
    <w:next w:val="LightShading-Accent3"/>
    <w:uiPriority w:val="60"/>
    <w:rsid w:val="00B97705"/>
    <w:rPr>
      <w:rFonts w:ascii="Calibri" w:eastAsia="Calibri" w:hAnsi="Calibri" w:cs="Arial"/>
      <w:color w:val="76923C"/>
      <w:sz w:val="22"/>
      <w:szCs w:val="22"/>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51">
    <w:name w:val="Table Grid 51"/>
    <w:basedOn w:val="TableNormal"/>
    <w:next w:val="TableGrid5"/>
    <w:rsid w:val="00B97705"/>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B97705"/>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B97705"/>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rsid w:val="00B97705"/>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4-5-1-18">
    <w:name w:val="4-5-1-18"/>
    <w:basedOn w:val="Normal"/>
    <w:qFormat/>
    <w:rsid w:val="00B97705"/>
    <w:pPr>
      <w:spacing w:line="384" w:lineRule="auto"/>
    </w:pPr>
    <w:rPr>
      <w:rFonts w:ascii="B Lotus" w:eastAsia="Times New Roman" w:hAnsi="B Lotus" w:cs="B Lotus"/>
      <w:b/>
      <w:bCs/>
      <w:szCs w:val="28"/>
      <w:lang w:bidi="fa-IR"/>
    </w:rPr>
  </w:style>
  <w:style w:type="paragraph" w:customStyle="1" w:styleId="4-5">
    <w:name w:val="4-5"/>
    <w:basedOn w:val="Normal"/>
    <w:qFormat/>
    <w:rsid w:val="00B97705"/>
    <w:pPr>
      <w:spacing w:line="360" w:lineRule="auto"/>
    </w:pPr>
    <w:rPr>
      <w:rFonts w:ascii="Times New Roman" w:eastAsia="Times New Roman" w:hAnsi="Times New Roman" w:cs="B Lotus"/>
      <w:b/>
      <w:bCs/>
      <w:sz w:val="28"/>
      <w:szCs w:val="32"/>
      <w:lang w:bidi="fa-IR"/>
    </w:rPr>
  </w:style>
  <w:style w:type="paragraph" w:customStyle="1" w:styleId="Style1">
    <w:name w:val="Style1"/>
    <w:basedOn w:val="4-5-1-18"/>
    <w:qFormat/>
    <w:rsid w:val="00B97705"/>
    <w:rPr>
      <w:sz w:val="28"/>
    </w:rPr>
  </w:style>
  <w:style w:type="paragraph" w:customStyle="1" w:styleId="Style2">
    <w:name w:val="Style2"/>
    <w:basedOn w:val="4-5-1-18"/>
    <w:qFormat/>
    <w:rsid w:val="00B97705"/>
    <w:rPr>
      <w:sz w:val="28"/>
    </w:rPr>
  </w:style>
  <w:style w:type="paragraph" w:customStyle="1" w:styleId="Style3">
    <w:name w:val="Style3"/>
    <w:basedOn w:val="4-5"/>
    <w:qFormat/>
    <w:rsid w:val="00B97705"/>
    <w:rPr>
      <w:rFonts w:ascii="B Lotus" w:hAnsi="B Lotus"/>
    </w:rPr>
  </w:style>
  <w:style w:type="character" w:customStyle="1" w:styleId="longtext">
    <w:name w:val="long_text"/>
    <w:rsid w:val="00B97705"/>
  </w:style>
  <w:style w:type="character" w:customStyle="1" w:styleId="text">
    <w:name w:val="text"/>
    <w:rsid w:val="00B97705"/>
  </w:style>
  <w:style w:type="character" w:customStyle="1" w:styleId="pageno">
    <w:name w:val="pageno"/>
    <w:rsid w:val="00B97705"/>
  </w:style>
  <w:style w:type="character" w:customStyle="1" w:styleId="magsimg">
    <w:name w:val="magsimg"/>
    <w:rsid w:val="00B97705"/>
  </w:style>
  <w:style w:type="character" w:customStyle="1" w:styleId="searchword">
    <w:name w:val="searchword"/>
    <w:rsid w:val="00B97705"/>
  </w:style>
  <w:style w:type="character" w:customStyle="1" w:styleId="lable">
    <w:name w:val="lable"/>
    <w:rsid w:val="00B97705"/>
  </w:style>
  <w:style w:type="character" w:customStyle="1" w:styleId="value">
    <w:name w:val="value"/>
    <w:rsid w:val="00B97705"/>
  </w:style>
  <w:style w:type="character" w:customStyle="1" w:styleId="arrow">
    <w:name w:val="arrow"/>
    <w:rsid w:val="00B97705"/>
  </w:style>
  <w:style w:type="character" w:customStyle="1" w:styleId="spnbooktitle">
    <w:name w:val="spnbooktitle"/>
    <w:rsid w:val="00B97705"/>
  </w:style>
  <w:style w:type="character" w:customStyle="1" w:styleId="lblbookinfo">
    <w:name w:val="lblbookinfo"/>
    <w:rsid w:val="00B97705"/>
  </w:style>
  <w:style w:type="character" w:customStyle="1" w:styleId="spnbookinfo">
    <w:name w:val="spnbookinfo"/>
    <w:rsid w:val="00B97705"/>
  </w:style>
  <w:style w:type="character" w:customStyle="1" w:styleId="yellow-highlight">
    <w:name w:val="yellow-highlight"/>
    <w:rsid w:val="00B97705"/>
  </w:style>
  <w:style w:type="character" w:customStyle="1" w:styleId="rightpome">
    <w:name w:val="rightpome"/>
    <w:rsid w:val="00B97705"/>
  </w:style>
  <w:style w:type="character" w:customStyle="1" w:styleId="leftpome">
    <w:name w:val="leftpome"/>
    <w:rsid w:val="00B97705"/>
  </w:style>
  <w:style w:type="character" w:customStyle="1" w:styleId="gpa0">
    <w:name w:val="gpa0"/>
    <w:rsid w:val="00B97705"/>
  </w:style>
  <w:style w:type="character" w:customStyle="1" w:styleId="mranklist">
    <w:name w:val="mranklist"/>
    <w:rsid w:val="00B97705"/>
  </w:style>
  <w:style w:type="paragraph" w:customStyle="1" w:styleId="paragrphstyle">
    <w:name w:val="paragrph style"/>
    <w:basedOn w:val="Normal"/>
    <w:link w:val="paragrphstyleChar"/>
    <w:autoRedefine/>
    <w:qFormat/>
    <w:rsid w:val="009F4E36"/>
    <w:rPr>
      <w:rFonts w:ascii="Calibri" w:eastAsia="Calibri" w:hAnsi="Calibri"/>
      <w:lang w:val="x-none" w:eastAsia="x-none" w:bidi="fa-IR"/>
    </w:rPr>
  </w:style>
  <w:style w:type="character" w:customStyle="1" w:styleId="paragrphstyleChar">
    <w:name w:val="paragrph style Char"/>
    <w:link w:val="paragrphstyle"/>
    <w:rsid w:val="009F4E36"/>
    <w:rPr>
      <w:rFonts w:ascii="Calibri" w:eastAsia="Calibri" w:hAnsi="Calibri"/>
      <w:lang w:val="x-none" w:eastAsia="x-none" w:bidi="fa-IR"/>
    </w:rPr>
  </w:style>
  <w:style w:type="numbering" w:customStyle="1" w:styleId="NoList4">
    <w:name w:val="No List4"/>
    <w:next w:val="NoList"/>
    <w:uiPriority w:val="99"/>
    <w:semiHidden/>
    <w:unhideWhenUsed/>
    <w:rsid w:val="002A49B0"/>
  </w:style>
  <w:style w:type="paragraph" w:customStyle="1" w:styleId="EndNoteBibliography">
    <w:name w:val="EndNote Bibliography"/>
    <w:basedOn w:val="Normal"/>
    <w:link w:val="EndNoteBibliographyChar"/>
    <w:rsid w:val="002A49B0"/>
    <w:pPr>
      <w:spacing w:before="120"/>
      <w:jc w:val="both"/>
    </w:pPr>
    <w:rPr>
      <w:rFonts w:ascii="Calibri" w:eastAsia="Calibri" w:hAnsi="Calibri" w:cs="Times New Roman"/>
      <w:noProof/>
      <w:lang w:bidi="fa-IR"/>
    </w:rPr>
  </w:style>
  <w:style w:type="character" w:customStyle="1" w:styleId="EndNoteBibliographyChar">
    <w:name w:val="EndNote Bibliography Char"/>
    <w:link w:val="EndNoteBibliography"/>
    <w:rsid w:val="002A49B0"/>
    <w:rPr>
      <w:rFonts w:ascii="Calibri" w:eastAsia="Calibri" w:hAnsi="Calibri" w:cs="Times New Roman"/>
      <w:noProof/>
      <w:lang w:bidi="fa-IR"/>
    </w:rPr>
  </w:style>
  <w:style w:type="paragraph" w:customStyle="1" w:styleId="EndNoteBibliographyTitle">
    <w:name w:val="EndNote Bibliography Title"/>
    <w:basedOn w:val="Normal"/>
    <w:link w:val="EndNoteBibliographyTitleChar"/>
    <w:rsid w:val="002A49B0"/>
    <w:pPr>
      <w:spacing w:before="120" w:line="288" w:lineRule="auto"/>
      <w:jc w:val="center"/>
    </w:pPr>
    <w:rPr>
      <w:rFonts w:ascii="Calibri" w:eastAsia="Calibri" w:hAnsi="Calibri" w:cs="Times New Roman"/>
      <w:noProof/>
      <w:lang w:bidi="fa-IR"/>
    </w:rPr>
  </w:style>
  <w:style w:type="character" w:customStyle="1" w:styleId="EndNoteBibliographyTitleChar">
    <w:name w:val="EndNote Bibliography Title Char"/>
    <w:link w:val="EndNoteBibliographyTitle"/>
    <w:rsid w:val="002A49B0"/>
    <w:rPr>
      <w:rFonts w:ascii="Calibri" w:eastAsia="Calibri" w:hAnsi="Calibri" w:cs="Times New Roman"/>
      <w:noProof/>
      <w:lang w:bidi="fa-IR"/>
    </w:rPr>
  </w:style>
  <w:style w:type="paragraph" w:customStyle="1" w:styleId="HeaderLeft">
    <w:name w:val="HeaderLeft*"/>
    <w:basedOn w:val="Header"/>
    <w:rsid w:val="002A49B0"/>
    <w:pPr>
      <w:tabs>
        <w:tab w:val="clear" w:pos="4680"/>
        <w:tab w:val="clear" w:pos="9360"/>
        <w:tab w:val="center" w:pos="4153"/>
        <w:tab w:val="right" w:pos="9026"/>
      </w:tabs>
      <w:spacing w:before="120"/>
      <w:jc w:val="right"/>
    </w:pPr>
    <w:rPr>
      <w:rFonts w:ascii="Calibri" w:eastAsia="Calibri" w:hAnsi="Calibri" w:cs="Times New Roman"/>
      <w:szCs w:val="22"/>
      <w:lang w:val="x-none" w:eastAsia="x-none" w:bidi="fa-IR"/>
    </w:rPr>
  </w:style>
  <w:style w:type="paragraph" w:customStyle="1" w:styleId="HeaderRight">
    <w:name w:val="HeaderRight*"/>
    <w:basedOn w:val="Header"/>
    <w:rsid w:val="002A49B0"/>
    <w:pPr>
      <w:tabs>
        <w:tab w:val="clear" w:pos="4680"/>
        <w:tab w:val="clear" w:pos="9360"/>
        <w:tab w:val="center" w:pos="4153"/>
        <w:tab w:val="right" w:pos="9026"/>
      </w:tabs>
      <w:spacing w:before="120"/>
    </w:pPr>
    <w:rPr>
      <w:rFonts w:ascii="Calibri" w:eastAsia="Calibri" w:hAnsi="Calibri"/>
      <w:szCs w:val="22"/>
      <w:lang w:val="x-none" w:eastAsia="x-none" w:bidi="fa-IR"/>
    </w:rPr>
  </w:style>
  <w:style w:type="character" w:styleId="HTMLCite">
    <w:name w:val="HTML Cite"/>
    <w:uiPriority w:val="99"/>
    <w:semiHidden/>
    <w:unhideWhenUsed/>
    <w:rsid w:val="002A49B0"/>
    <w:rPr>
      <w:i/>
      <w:iCs/>
    </w:rPr>
  </w:style>
  <w:style w:type="paragraph" w:customStyle="1" w:styleId="titrfasl">
    <w:name w:val="titr fasl"/>
    <w:basedOn w:val="Normal"/>
    <w:link w:val="titrfaslChar"/>
    <w:autoRedefine/>
    <w:qFormat/>
    <w:rsid w:val="002A49B0"/>
    <w:pPr>
      <w:spacing w:before="120" w:line="288" w:lineRule="auto"/>
      <w:jc w:val="center"/>
    </w:pPr>
    <w:rPr>
      <w:rFonts w:ascii="Calibri" w:eastAsia="Calibri" w:hAnsi="Calibri"/>
      <w:bCs/>
      <w:szCs w:val="40"/>
      <w:lang w:bidi="fa-IR"/>
    </w:rPr>
  </w:style>
  <w:style w:type="character" w:customStyle="1" w:styleId="titrfaslChar">
    <w:name w:val="titr fasl Char"/>
    <w:link w:val="titrfasl"/>
    <w:rsid w:val="002A49B0"/>
    <w:rPr>
      <w:rFonts w:ascii="Calibri" w:eastAsia="Calibri" w:hAnsi="Calibri"/>
      <w:bCs/>
      <w:szCs w:val="40"/>
      <w:lang w:bidi="fa-IR"/>
    </w:rPr>
  </w:style>
  <w:style w:type="paragraph" w:customStyle="1" w:styleId="paragraph">
    <w:name w:val="paragraph"/>
    <w:basedOn w:val="titrfasl"/>
    <w:link w:val="paragraphChar"/>
    <w:autoRedefine/>
    <w:rsid w:val="002A49B0"/>
    <w:pPr>
      <w:jc w:val="both"/>
    </w:pPr>
    <w:rPr>
      <w:bCs w:val="0"/>
      <w:szCs w:val="20"/>
    </w:rPr>
  </w:style>
  <w:style w:type="character" w:customStyle="1" w:styleId="paragraphChar">
    <w:name w:val="paragraph Char"/>
    <w:link w:val="paragraph"/>
    <w:rsid w:val="002A49B0"/>
    <w:rPr>
      <w:rFonts w:ascii="Calibri" w:eastAsia="Calibri" w:hAnsi="Calibri"/>
      <w:szCs w:val="20"/>
      <w:lang w:bidi="fa-IR"/>
    </w:rPr>
  </w:style>
  <w:style w:type="table" w:styleId="PlainTable2">
    <w:name w:val="Plain Table 2"/>
    <w:basedOn w:val="TableNormal"/>
    <w:uiPriority w:val="42"/>
    <w:rsid w:val="002A49B0"/>
    <w:rPr>
      <w:rFonts w:ascii="Calibri" w:eastAsia="Calibri" w:hAnsi="Calibri"/>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rence">
    <w:name w:val="refrence"/>
    <w:basedOn w:val="Heading1"/>
    <w:link w:val="refrenceChar"/>
    <w:qFormat/>
    <w:rsid w:val="002A49B0"/>
    <w:pPr>
      <w:numPr>
        <w:numId w:val="0"/>
      </w:numPr>
      <w:spacing w:before="0" w:line="240" w:lineRule="auto"/>
      <w:ind w:left="431"/>
      <w:jc w:val="center"/>
    </w:pPr>
    <w:rPr>
      <w:rFonts w:ascii="Calibri" w:eastAsia="Arial" w:hAnsi="Calibri" w:cs="B Nazanin"/>
      <w:color w:val="auto"/>
      <w:sz w:val="26"/>
      <w:lang w:val="en-US" w:eastAsia="en-US" w:bidi="fa-IR"/>
    </w:rPr>
  </w:style>
  <w:style w:type="character" w:customStyle="1" w:styleId="refrenceChar">
    <w:name w:val="refrence Char"/>
    <w:link w:val="refrence"/>
    <w:rsid w:val="002A49B0"/>
    <w:rPr>
      <w:rFonts w:ascii="Calibri" w:eastAsia="Arial" w:hAnsi="Calibri"/>
      <w:b/>
      <w:bCs/>
      <w:sz w:val="26"/>
      <w:szCs w:val="28"/>
      <w:lang w:bidi="fa-IR"/>
    </w:rPr>
  </w:style>
  <w:style w:type="paragraph" w:customStyle="1" w:styleId="table">
    <w:name w:val="table"/>
    <w:basedOn w:val="paragraph"/>
    <w:link w:val="tableChar"/>
    <w:autoRedefine/>
    <w:qFormat/>
    <w:rsid w:val="002A49B0"/>
    <w:rPr>
      <w:sz w:val="18"/>
    </w:rPr>
  </w:style>
  <w:style w:type="character" w:customStyle="1" w:styleId="tableChar">
    <w:name w:val="table Char"/>
    <w:link w:val="table"/>
    <w:rsid w:val="002A49B0"/>
    <w:rPr>
      <w:rFonts w:ascii="Calibri" w:eastAsia="Calibri" w:hAnsi="Calibri"/>
      <w:sz w:val="18"/>
      <w:szCs w:val="20"/>
      <w:lang w:bidi="fa-IR"/>
    </w:rPr>
  </w:style>
  <w:style w:type="table" w:customStyle="1" w:styleId="TableGrid60">
    <w:name w:val="Table Grid6"/>
    <w:basedOn w:val="TableNormal"/>
    <w:next w:val="TableGrid"/>
    <w:uiPriority w:val="59"/>
    <w:rsid w:val="002A49B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A49B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2A49B0"/>
    <w:pPr>
      <w:jc w:val="center"/>
    </w:pPr>
    <w:rPr>
      <w:rFonts w:ascii="Calibri" w:eastAsia="Calibri" w:hAnsi="Calibri"/>
      <w:b/>
      <w:bCs/>
      <w:sz w:val="30"/>
      <w:szCs w:val="32"/>
    </w:rPr>
  </w:style>
  <w:style w:type="paragraph" w:customStyle="1" w:styleId="Title18">
    <w:name w:val="Title 18*"/>
    <w:basedOn w:val="Title16"/>
    <w:rsid w:val="002A49B0"/>
    <w:rPr>
      <w:sz w:val="34"/>
      <w:szCs w:val="36"/>
    </w:rPr>
  </w:style>
  <w:style w:type="paragraph" w:customStyle="1" w:styleId="Title24">
    <w:name w:val="Title 24*"/>
    <w:basedOn w:val="Title18"/>
    <w:rsid w:val="002A49B0"/>
    <w:rPr>
      <w:sz w:val="44"/>
      <w:szCs w:val="48"/>
    </w:rPr>
  </w:style>
  <w:style w:type="character" w:styleId="HTMLKeyboard">
    <w:name w:val="HTML Keyboard"/>
    <w:rsid w:val="002A49B0"/>
    <w:rPr>
      <w:rFonts w:ascii="Courier New" w:hAnsi="Courier New" w:cs="Courier New"/>
      <w:sz w:val="20"/>
      <w:szCs w:val="20"/>
    </w:rPr>
  </w:style>
  <w:style w:type="character" w:customStyle="1" w:styleId="persian">
    <w:name w:val="persian"/>
    <w:rsid w:val="002A49B0"/>
  </w:style>
  <w:style w:type="table" w:customStyle="1" w:styleId="TableGridLight1">
    <w:name w:val="Table Grid Light1"/>
    <w:basedOn w:val="TableNormal"/>
    <w:uiPriority w:val="40"/>
    <w:rsid w:val="002A49B0"/>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uiPriority w:val="99"/>
    <w:semiHidden/>
    <w:unhideWhenUsed/>
    <w:rsid w:val="002A49B0"/>
  </w:style>
  <w:style w:type="numbering" w:customStyle="1" w:styleId="NoList22">
    <w:name w:val="No List22"/>
    <w:next w:val="NoList"/>
    <w:uiPriority w:val="99"/>
    <w:semiHidden/>
    <w:unhideWhenUsed/>
    <w:rsid w:val="002A49B0"/>
  </w:style>
  <w:style w:type="table" w:customStyle="1" w:styleId="TableGrid22">
    <w:name w:val="Table Grid22"/>
    <w:basedOn w:val="TableNormal"/>
    <w:next w:val="TableGrid"/>
    <w:uiPriority w:val="39"/>
    <w:rsid w:val="002A49B0"/>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A49B0"/>
    <w:rPr>
      <w:rFonts w:ascii="Calibri" w:eastAsia="Calibri" w:hAnsi="Calibri"/>
      <w:sz w:val="20"/>
      <w:szCs w:val="2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4">
    <w:name w:val="بیت"/>
    <w:basedOn w:val="NoSpacing"/>
    <w:qFormat/>
    <w:rsid w:val="002A49B0"/>
    <w:pPr>
      <w:spacing w:line="360" w:lineRule="auto"/>
    </w:pPr>
    <w:rPr>
      <w:rFonts w:eastAsia="Calibri" w:cs="B Nazanin"/>
      <w:sz w:val="24"/>
      <w:szCs w:val="26"/>
      <w:lang w:bidi="fa-IR"/>
    </w:rPr>
  </w:style>
  <w:style w:type="character" w:customStyle="1" w:styleId="tgc">
    <w:name w:val="_tgc"/>
    <w:rsid w:val="002A49B0"/>
  </w:style>
  <w:style w:type="numbering" w:customStyle="1" w:styleId="NoList31">
    <w:name w:val="No List31"/>
    <w:next w:val="NoList"/>
    <w:uiPriority w:val="99"/>
    <w:semiHidden/>
    <w:unhideWhenUsed/>
    <w:rsid w:val="002A49B0"/>
  </w:style>
  <w:style w:type="table" w:customStyle="1" w:styleId="TableGrid32">
    <w:name w:val="Table Grid32"/>
    <w:basedOn w:val="TableNormal"/>
    <w:next w:val="TableGrid"/>
    <w:uiPriority w:val="39"/>
    <w:rsid w:val="002A49B0"/>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A49B0"/>
  </w:style>
  <w:style w:type="character" w:customStyle="1" w:styleId="hilight">
    <w:name w:val="hilight"/>
    <w:rsid w:val="002A49B0"/>
  </w:style>
  <w:style w:type="numbering" w:customStyle="1" w:styleId="NoList5">
    <w:name w:val="No List5"/>
    <w:next w:val="NoList"/>
    <w:uiPriority w:val="99"/>
    <w:semiHidden/>
    <w:unhideWhenUsed/>
    <w:rsid w:val="002A49B0"/>
  </w:style>
  <w:style w:type="table" w:customStyle="1" w:styleId="TableGrid42">
    <w:name w:val="Table Grid42"/>
    <w:basedOn w:val="TableNormal"/>
    <w:next w:val="TableGrid"/>
    <w:uiPriority w:val="39"/>
    <w:rsid w:val="002A49B0"/>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49B0"/>
  </w:style>
  <w:style w:type="character" w:styleId="FollowedHyperlink">
    <w:name w:val="FollowedHyperlink"/>
    <w:uiPriority w:val="99"/>
    <w:unhideWhenUsed/>
    <w:rsid w:val="002A49B0"/>
    <w:rPr>
      <w:color w:val="800080"/>
      <w:u w:val="single"/>
    </w:rPr>
  </w:style>
  <w:style w:type="character" w:customStyle="1" w:styleId="CharChar3">
    <w:name w:val="Char Char3"/>
    <w:rsid w:val="002A49B0"/>
  </w:style>
  <w:style w:type="paragraph" w:styleId="DocumentMap">
    <w:name w:val="Document Map"/>
    <w:basedOn w:val="Normal"/>
    <w:link w:val="DocumentMapChar"/>
    <w:rsid w:val="002A49B0"/>
    <w:rPr>
      <w:rFonts w:ascii="Tahoma" w:eastAsia="Calibri" w:hAnsi="Tahoma" w:cs="Times New Roman"/>
      <w:sz w:val="16"/>
      <w:szCs w:val="16"/>
      <w:lang w:val="x-none" w:eastAsia="x-none" w:bidi="fa-IR"/>
    </w:rPr>
  </w:style>
  <w:style w:type="character" w:customStyle="1" w:styleId="DocumentMapChar">
    <w:name w:val="Document Map Char"/>
    <w:basedOn w:val="DefaultParagraphFont"/>
    <w:link w:val="DocumentMap"/>
    <w:rsid w:val="002A49B0"/>
    <w:rPr>
      <w:rFonts w:ascii="Tahoma" w:eastAsia="Calibri" w:hAnsi="Tahoma" w:cs="Times New Roman"/>
      <w:sz w:val="16"/>
      <w:szCs w:val="16"/>
      <w:lang w:val="x-none" w:eastAsia="x-none" w:bidi="fa-IR"/>
    </w:rPr>
  </w:style>
  <w:style w:type="character" w:customStyle="1" w:styleId="a5">
    <w:name w:val="_"/>
    <w:basedOn w:val="DefaultParagraphFont"/>
    <w:rsid w:val="002A49B0"/>
  </w:style>
  <w:style w:type="character" w:customStyle="1" w:styleId="pg-3ff2">
    <w:name w:val="pg-3ff2"/>
    <w:basedOn w:val="DefaultParagraphFont"/>
    <w:rsid w:val="002A49B0"/>
  </w:style>
  <w:style w:type="character" w:customStyle="1" w:styleId="FootnoteAnchor">
    <w:name w:val="Footnote Anchor"/>
    <w:rsid w:val="002A49B0"/>
    <w:rPr>
      <w:vertAlign w:val="superscript"/>
    </w:rPr>
  </w:style>
  <w:style w:type="paragraph" w:customStyle="1" w:styleId="a6">
    <w:name w:val="نقل"/>
    <w:basedOn w:val="Normal"/>
    <w:qFormat/>
    <w:rsid w:val="002A49B0"/>
    <w:pPr>
      <w:spacing w:line="276" w:lineRule="auto"/>
      <w:ind w:left="333"/>
      <w:jc w:val="both"/>
    </w:pPr>
    <w:rPr>
      <w:rFonts w:ascii="Calibri" w:eastAsia="Calibri" w:hAnsi="Calibri"/>
      <w:szCs w:val="20"/>
      <w:lang w:bidi="fa-IR"/>
    </w:rPr>
  </w:style>
  <w:style w:type="character" w:customStyle="1" w:styleId="abstracttitle">
    <w:name w:val="abstract_title"/>
    <w:rsid w:val="002A49B0"/>
  </w:style>
  <w:style w:type="paragraph" w:styleId="HTMLPreformatted">
    <w:name w:val="HTML Preformatted"/>
    <w:basedOn w:val="Normal"/>
    <w:link w:val="HTMLPreformattedChar"/>
    <w:uiPriority w:val="99"/>
    <w:semiHidden/>
    <w:unhideWhenUsed/>
    <w:rsid w:val="002A4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9B0"/>
    <w:rPr>
      <w:rFonts w:ascii="Courier New" w:eastAsia="Times New Roman" w:hAnsi="Courier New" w:cs="Courier New"/>
      <w:sz w:val="20"/>
      <w:szCs w:val="20"/>
    </w:rPr>
  </w:style>
  <w:style w:type="character" w:customStyle="1" w:styleId="y2iqfc">
    <w:name w:val="y2iqfc"/>
    <w:rsid w:val="002A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50B4-29BE-4B22-8D98-48D0A371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18</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Dr.sahraei</dc:creator>
  <cp:keywords/>
  <dc:description/>
  <cp:lastModifiedBy>far</cp:lastModifiedBy>
  <cp:revision>28</cp:revision>
  <dcterms:created xsi:type="dcterms:W3CDTF">2024-12-31T20:20:00Z</dcterms:created>
  <dcterms:modified xsi:type="dcterms:W3CDTF">2025-10-15T11:16:00Z</dcterms:modified>
</cp:coreProperties>
</file>